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F291F" w14:textId="2E000229" w:rsidR="00066D32" w:rsidRDefault="00467F12">
      <w:pPr>
        <w:rPr>
          <w:rFonts w:ascii="Segoe Script" w:hAnsi="Segoe Script" w:cs="Arial"/>
          <w:noProof/>
        </w:rPr>
      </w:pPr>
      <w:r>
        <w:rPr>
          <w:noProof/>
        </w:rPr>
        <mc:AlternateContent>
          <mc:Choice Requires="wps">
            <w:drawing>
              <wp:anchor distT="45720" distB="45720" distL="114300" distR="114300" simplePos="0" relativeHeight="251658245" behindDoc="0" locked="0" layoutInCell="1" allowOverlap="1" wp14:anchorId="68E83B4C" wp14:editId="342E26E5">
                <wp:simplePos x="0" y="0"/>
                <wp:positionH relativeFrom="margin">
                  <wp:posOffset>4944745</wp:posOffset>
                </wp:positionH>
                <wp:positionV relativeFrom="paragraph">
                  <wp:posOffset>30480</wp:posOffset>
                </wp:positionV>
                <wp:extent cx="1905000" cy="2326005"/>
                <wp:effectExtent l="19050" t="19050" r="38100" b="36195"/>
                <wp:wrapSquare wrapText="bothSides"/>
                <wp:docPr id="252152818" name="Text Box 2">
                  <a:extLst xmlns:a="http://schemas.openxmlformats.org/drawingml/2006/main">
                    <a:ext uri="{FF2B5EF4-FFF2-40B4-BE49-F238E27FC236}">
                      <a16:creationId xmlns:a16="http://schemas.microsoft.com/office/drawing/2014/main" id="{46B5CD10-A64D-4746-A36F-346603B863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326005"/>
                        </a:xfrm>
                        <a:prstGeom prst="rect">
                          <a:avLst/>
                        </a:prstGeom>
                        <a:solidFill>
                          <a:srgbClr val="FFFFFF"/>
                        </a:solidFill>
                        <a:ln w="57150">
                          <a:solidFill>
                            <a:schemeClr val="tx2">
                              <a:lumMod val="50000"/>
                              <a:lumOff val="50000"/>
                            </a:schemeClr>
                          </a:solidFill>
                          <a:miter lim="800000"/>
                          <a:headEnd/>
                          <a:tailEnd/>
                        </a:ln>
                      </wps:spPr>
                      <wps:txbx>
                        <w:txbxContent>
                          <w:p w14:paraId="350B2412" w14:textId="70049B9B" w:rsidR="00A866B9" w:rsidRDefault="008020BD" w:rsidP="00F72BE6">
                            <w:pPr>
                              <w:spacing w:after="0" w:line="252" w:lineRule="auto"/>
                              <w:rPr>
                                <w:rFonts w:ascii="Twinkl Cursive Unlooped" w:hAnsi="Twinkl Cursive Unlooped" w:cs="Calibri"/>
                                <w:b/>
                                <w:bCs/>
                                <w:color w:val="000000" w:themeColor="text1"/>
                                <w:sz w:val="20"/>
                                <w:szCs w:val="20"/>
                              </w:rPr>
                            </w:pPr>
                            <w:r>
                              <w:rPr>
                                <w:rFonts w:ascii="Twinkl Cursive Unlooped" w:hAnsi="Twinkl Cursive Unlooped" w:cs="Calibri"/>
                                <w:b/>
                                <w:bCs/>
                                <w:color w:val="000000" w:themeColor="text1"/>
                                <w:sz w:val="20"/>
                                <w:szCs w:val="20"/>
                              </w:rPr>
                              <w:t>French</w:t>
                            </w:r>
                          </w:p>
                          <w:p w14:paraId="4AEA8AAD" w14:textId="0FB5D5E1" w:rsidR="00F72BE6" w:rsidRDefault="000A4570" w:rsidP="00F72BE6">
                            <w:pPr>
                              <w:spacing w:after="0"/>
                              <w:rPr>
                                <w:rFonts w:ascii="Twinkl Cursive Unlooped" w:hAnsi="Twinkl Cursive Unlooped"/>
                                <w:sz w:val="20"/>
                                <w:szCs w:val="20"/>
                              </w:rPr>
                            </w:pPr>
                            <w:r>
                              <w:rPr>
                                <w:rFonts w:ascii="Twinkl Cursive Unlooped" w:hAnsi="Twinkl Cursive Unlooped" w:cs="Calibri"/>
                                <w:color w:val="222A35"/>
                                <w:sz w:val="21"/>
                                <w:szCs w:val="21"/>
                              </w:rPr>
                              <w:t>C</w:t>
                            </w:r>
                            <w:r w:rsidR="000433EE" w:rsidRPr="00E201CA">
                              <w:rPr>
                                <w:rFonts w:ascii="Twinkl Cursive Unlooped" w:hAnsi="Twinkl Cursive Unlooped" w:cs="Calibri"/>
                                <w:color w:val="222A35"/>
                                <w:sz w:val="21"/>
                                <w:szCs w:val="21"/>
                              </w:rPr>
                              <w:t xml:space="preserve">hildren will learn </w:t>
                            </w:r>
                            <w:r w:rsidR="00EA10AE">
                              <w:rPr>
                                <w:rFonts w:ascii="Twinkl Cursive Unlooped" w:hAnsi="Twinkl Cursive Unlooped"/>
                                <w:sz w:val="20"/>
                                <w:szCs w:val="20"/>
                              </w:rPr>
                              <w:t>a</w:t>
                            </w:r>
                            <w:r w:rsidR="00EA10AE" w:rsidRPr="00C221F0">
                              <w:rPr>
                                <w:rFonts w:ascii="Twinkl Cursive Unlooped" w:hAnsi="Twinkl Cursive Unlooped"/>
                                <w:sz w:val="20"/>
                                <w:szCs w:val="20"/>
                              </w:rPr>
                              <w:t xml:space="preserve">bout </w:t>
                            </w:r>
                            <w:r w:rsidR="00EA10AE">
                              <w:rPr>
                                <w:rFonts w:ascii="Twinkl Cursive Unlooped" w:hAnsi="Twinkl Cursive Unlooped"/>
                                <w:sz w:val="20"/>
                                <w:szCs w:val="20"/>
                              </w:rPr>
                              <w:t>t</w:t>
                            </w:r>
                            <w:r w:rsidR="00EA10AE" w:rsidRPr="00C221F0">
                              <w:rPr>
                                <w:rFonts w:ascii="Twinkl Cursive Unlooped" w:hAnsi="Twinkl Cursive Unlooped"/>
                                <w:sz w:val="20"/>
                                <w:szCs w:val="20"/>
                              </w:rPr>
                              <w:t>own</w:t>
                            </w:r>
                            <w:r w:rsidR="00EA10AE">
                              <w:rPr>
                                <w:rFonts w:ascii="Twinkl Cursive Unlooped" w:hAnsi="Twinkl Cursive Unlooped"/>
                                <w:sz w:val="20"/>
                                <w:szCs w:val="20"/>
                              </w:rPr>
                              <w:t>s</w:t>
                            </w:r>
                            <w:r w:rsidR="00F72BE6">
                              <w:rPr>
                                <w:rFonts w:ascii="Twinkl Cursive Unlooped" w:hAnsi="Twinkl Cursive Unlooped"/>
                                <w:sz w:val="20"/>
                                <w:szCs w:val="20"/>
                              </w:rPr>
                              <w:t>;</w:t>
                            </w:r>
                            <w:r w:rsidR="00650734">
                              <w:rPr>
                                <w:rFonts w:ascii="Twinkl Cursive Unlooped" w:hAnsi="Twinkl Cursive Unlooped"/>
                                <w:sz w:val="20"/>
                                <w:szCs w:val="20"/>
                              </w:rPr>
                              <w:t xml:space="preserve"> how</w:t>
                            </w:r>
                            <w:r w:rsidR="00EA10AE" w:rsidRPr="00C221F0">
                              <w:rPr>
                                <w:rFonts w:ascii="Twinkl Cursive Unlooped" w:hAnsi="Twinkl Cursive Unlooped"/>
                                <w:sz w:val="20"/>
                                <w:szCs w:val="20"/>
                              </w:rPr>
                              <w:t xml:space="preserve"> to recognise different buildings</w:t>
                            </w:r>
                            <w:r w:rsidR="00467F12">
                              <w:rPr>
                                <w:rFonts w:ascii="Twinkl Cursive Unlooped" w:hAnsi="Twinkl Cursive Unlooped"/>
                                <w:sz w:val="20"/>
                                <w:szCs w:val="20"/>
                              </w:rPr>
                              <w:t xml:space="preserve"> </w:t>
                            </w:r>
                            <w:r w:rsidR="00EA10AE" w:rsidRPr="00C221F0">
                              <w:rPr>
                                <w:rFonts w:ascii="Twinkl Cursive Unlooped" w:hAnsi="Twinkl Cursive Unlooped"/>
                                <w:sz w:val="20"/>
                                <w:szCs w:val="20"/>
                              </w:rPr>
                              <w:t xml:space="preserve">and ask for directions, working towards a role-play </w:t>
                            </w:r>
                            <w:r w:rsidR="00467F12">
                              <w:rPr>
                                <w:rFonts w:ascii="Twinkl Cursive Unlooped" w:hAnsi="Twinkl Cursive Unlooped"/>
                                <w:sz w:val="20"/>
                                <w:szCs w:val="20"/>
                              </w:rPr>
                              <w:t>practicing</w:t>
                            </w:r>
                            <w:r w:rsidR="00EA10AE" w:rsidRPr="00C221F0">
                              <w:rPr>
                                <w:rFonts w:ascii="Twinkl Cursive Unlooped" w:hAnsi="Twinkl Cursive Unlooped"/>
                                <w:sz w:val="20"/>
                                <w:szCs w:val="20"/>
                              </w:rPr>
                              <w:t xml:space="preserve"> the vocabulary.</w:t>
                            </w:r>
                            <w:r w:rsidR="00467F12">
                              <w:rPr>
                                <w:rFonts w:ascii="Twinkl Cursive Unlooped" w:hAnsi="Twinkl Cursive Unlooped"/>
                                <w:sz w:val="20"/>
                                <w:szCs w:val="20"/>
                              </w:rPr>
                              <w:t xml:space="preserve"> </w:t>
                            </w:r>
                            <w:r w:rsidR="00176007">
                              <w:rPr>
                                <w:rFonts w:ascii="Twinkl Cursive Unlooped" w:hAnsi="Twinkl Cursive Unlooped"/>
                                <w:sz w:val="20"/>
                                <w:szCs w:val="20"/>
                              </w:rPr>
                              <w:t xml:space="preserve">They will </w:t>
                            </w:r>
                            <w:r w:rsidR="00F72BE6">
                              <w:rPr>
                                <w:rFonts w:ascii="Twinkl Cursive Unlooped" w:hAnsi="Twinkl Cursive Unlooped"/>
                                <w:sz w:val="20"/>
                                <w:szCs w:val="20"/>
                              </w:rPr>
                              <w:t>also</w:t>
                            </w:r>
                            <w:r w:rsidR="00176007">
                              <w:rPr>
                                <w:rFonts w:ascii="Twinkl Cursive Unlooped" w:hAnsi="Twinkl Cursive Unlooped"/>
                                <w:sz w:val="20"/>
                                <w:szCs w:val="20"/>
                              </w:rPr>
                              <w:t xml:space="preserve"> </w:t>
                            </w:r>
                            <w:r w:rsidR="00467F12">
                              <w:rPr>
                                <w:rFonts w:ascii="Twinkl Cursive Unlooped" w:hAnsi="Twinkl Cursive Unlooped"/>
                                <w:sz w:val="20"/>
                                <w:szCs w:val="20"/>
                              </w:rPr>
                              <w:t>be</w:t>
                            </w:r>
                            <w:r w:rsidR="00176007">
                              <w:rPr>
                                <w:rFonts w:ascii="Twinkl Cursive Unlooped" w:hAnsi="Twinkl Cursive Unlooped"/>
                                <w:sz w:val="20"/>
                                <w:szCs w:val="20"/>
                              </w:rPr>
                              <w:t xml:space="preserve"> thinking about h</w:t>
                            </w:r>
                            <w:r w:rsidR="00EA10AE" w:rsidRPr="00C221F0">
                              <w:rPr>
                                <w:rFonts w:ascii="Twinkl Cursive Unlooped" w:hAnsi="Twinkl Cursive Unlooped"/>
                                <w:sz w:val="20"/>
                                <w:szCs w:val="20"/>
                              </w:rPr>
                              <w:t>ealthy</w:t>
                            </w:r>
                            <w:r w:rsidR="00F72BE6">
                              <w:rPr>
                                <w:rFonts w:ascii="Twinkl Cursive Unlooped" w:hAnsi="Twinkl Cursive Unlooped"/>
                                <w:sz w:val="20"/>
                                <w:szCs w:val="20"/>
                              </w:rPr>
                              <w:t xml:space="preserve"> </w:t>
                            </w:r>
                            <w:r w:rsidR="00D63029">
                              <w:rPr>
                                <w:rFonts w:ascii="Twinkl Cursive Unlooped" w:hAnsi="Twinkl Cursive Unlooped"/>
                                <w:sz w:val="20"/>
                                <w:szCs w:val="20"/>
                              </w:rPr>
                              <w:t>l</w:t>
                            </w:r>
                            <w:r w:rsidR="00D63029" w:rsidRPr="00C221F0">
                              <w:rPr>
                                <w:rFonts w:ascii="Twinkl Cursive Unlooped" w:hAnsi="Twinkl Cursive Unlooped"/>
                                <w:sz w:val="20"/>
                                <w:szCs w:val="20"/>
                              </w:rPr>
                              <w:t>ifestyle</w:t>
                            </w:r>
                            <w:r w:rsidR="00D63029">
                              <w:rPr>
                                <w:rFonts w:ascii="Twinkl Cursive Unlooped" w:hAnsi="Twinkl Cursive Unlooped"/>
                                <w:sz w:val="20"/>
                                <w:szCs w:val="20"/>
                              </w:rPr>
                              <w:t>s;</w:t>
                            </w:r>
                            <w:r w:rsidR="00EA10AE" w:rsidRPr="00C221F0">
                              <w:rPr>
                                <w:rFonts w:ascii="Twinkl Cursive Unlooped" w:hAnsi="Twinkl Cursive Unlooped"/>
                                <w:sz w:val="20"/>
                                <w:szCs w:val="20"/>
                              </w:rPr>
                              <w:t> </w:t>
                            </w:r>
                          </w:p>
                          <w:p w14:paraId="7A2ADC9B" w14:textId="2295EF84" w:rsidR="00EA10AE" w:rsidRPr="00C221F0" w:rsidRDefault="00467F12" w:rsidP="00F72BE6">
                            <w:pPr>
                              <w:spacing w:after="0"/>
                              <w:rPr>
                                <w:rFonts w:ascii="Twinkl Cursive Unlooped" w:hAnsi="Twinkl Cursive Unlooped"/>
                                <w:sz w:val="20"/>
                                <w:szCs w:val="20"/>
                              </w:rPr>
                            </w:pPr>
                            <w:r>
                              <w:rPr>
                                <w:rFonts w:ascii="Twinkl Cursive Unlooped" w:hAnsi="Twinkl Cursive Unlooped"/>
                                <w:sz w:val="20"/>
                                <w:szCs w:val="20"/>
                              </w:rPr>
                              <w:t>t</w:t>
                            </w:r>
                            <w:r w:rsidR="00EA10AE" w:rsidRPr="00C221F0">
                              <w:rPr>
                                <w:rFonts w:ascii="Twinkl Cursive Unlooped" w:hAnsi="Twinkl Cursive Unlooped"/>
                                <w:sz w:val="20"/>
                                <w:szCs w:val="20"/>
                              </w:rPr>
                              <w:t xml:space="preserve">alking about food and drink </w:t>
                            </w:r>
                            <w:r w:rsidR="004F1E92">
                              <w:rPr>
                                <w:rFonts w:ascii="Twinkl Cursive Unlooped" w:hAnsi="Twinkl Cursive Unlooped"/>
                                <w:sz w:val="20"/>
                                <w:szCs w:val="20"/>
                              </w:rPr>
                              <w:t>as well as</w:t>
                            </w:r>
                            <w:r w:rsidR="00EA10AE" w:rsidRPr="00C221F0">
                              <w:rPr>
                                <w:rFonts w:ascii="Twinkl Cursive Unlooped" w:hAnsi="Twinkl Cursive Unlooped"/>
                                <w:sz w:val="20"/>
                                <w:szCs w:val="20"/>
                              </w:rPr>
                              <w:t xml:space="preserve"> different sports and activities</w:t>
                            </w:r>
                            <w:r w:rsidR="004F1E92">
                              <w:rPr>
                                <w:rFonts w:ascii="Twinkl Cursive Unlooped" w:hAnsi="Twinkl Cursive Unlooped"/>
                                <w:sz w:val="20"/>
                                <w:szCs w:val="20"/>
                              </w:rPr>
                              <w:t>.</w:t>
                            </w:r>
                          </w:p>
                          <w:p w14:paraId="610772B0" w14:textId="595E1354" w:rsidR="000433EE" w:rsidRPr="00E201CA" w:rsidRDefault="000433EE" w:rsidP="00F72BE6">
                            <w:pPr>
                              <w:spacing w:after="0" w:line="252" w:lineRule="auto"/>
                              <w:rPr>
                                <w:rFonts w:ascii="Twinkl Cursive Unlooped" w:hAnsi="Twinkl Cursive Unlooped" w:cs="Calibri"/>
                                <w:color w:val="222A35"/>
                                <w:sz w:val="21"/>
                                <w:szCs w:val="21"/>
                              </w:rPr>
                            </w:pPr>
                          </w:p>
                          <w:p w14:paraId="75C7A4AC" w14:textId="77777777" w:rsidR="000433EE" w:rsidRPr="00487976" w:rsidRDefault="000433EE" w:rsidP="00F72BE6">
                            <w:pPr>
                              <w:spacing w:after="0" w:line="252" w:lineRule="auto"/>
                              <w:rPr>
                                <w:rFonts w:ascii="Twinkl Cursive Unlooped" w:hAnsi="Twinkl Cursive Unlooped"/>
                                <w:color w:val="000000" w:themeColor="text1"/>
                                <w:sz w:val="20"/>
                                <w:szCs w:val="20"/>
                              </w:rPr>
                            </w:pPr>
                            <w:r w:rsidRPr="00487976">
                              <w:rPr>
                                <w:rFonts w:ascii="Twinkl Cursive Unlooped" w:hAnsi="Twinkl Cursive Unlooped"/>
                                <w:sz w:val="20"/>
                                <w:szCs w:val="20"/>
                              </w:rPr>
                              <w:t xml:space="preserve"> </w:t>
                            </w:r>
                          </w:p>
                          <w:p w14:paraId="7C298CB2" w14:textId="77777777" w:rsidR="000433EE" w:rsidRPr="00487976" w:rsidRDefault="000433EE" w:rsidP="00F72BE6">
                            <w:pPr>
                              <w:spacing w:after="0" w:line="252" w:lineRule="auto"/>
                              <w:rPr>
                                <w:rFonts w:ascii="Twinkl Cursive Unlooped" w:hAnsi="Twinkl Cursive Unlooped" w:cs="Calibri"/>
                                <w:b/>
                                <w:bCs/>
                                <w:color w:val="000000" w:themeColor="text1"/>
                                <w:sz w:val="20"/>
                                <w:szCs w:val="20"/>
                              </w:rPr>
                            </w:pPr>
                          </w:p>
                          <w:p w14:paraId="3169E1DC" w14:textId="555AEB59" w:rsidR="00626EE8" w:rsidRPr="00487976" w:rsidRDefault="004754B2" w:rsidP="00F72BE6">
                            <w:pPr>
                              <w:spacing w:after="0" w:line="252" w:lineRule="auto"/>
                              <w:rPr>
                                <w:rFonts w:ascii="Twinkl Cursive Unlooped" w:hAnsi="Twinkl Cursive Unlooped"/>
                                <w:color w:val="000000" w:themeColor="text1"/>
                                <w:sz w:val="20"/>
                                <w:szCs w:val="20"/>
                              </w:rPr>
                            </w:pPr>
                            <w:r w:rsidRPr="00487976">
                              <w:rPr>
                                <w:rFonts w:ascii="Twinkl Cursive Unlooped" w:hAnsi="Twinkl Cursive Unlooped"/>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83B4C" id="_x0000_t202" coordsize="21600,21600" o:spt="202" path="m,l,21600r21600,l21600,xe">
                <v:stroke joinstyle="miter"/>
                <v:path gradientshapeok="t" o:connecttype="rect"/>
              </v:shapetype>
              <v:shape id="Text Box 2" o:spid="_x0000_s1026" type="#_x0000_t202" style="position:absolute;margin-left:389.35pt;margin-top:2.4pt;width:150pt;height:183.1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" strokecolor="#4e95d9 [1631]" strokeweight="4.5pt">
                <v:textbox>
                  <w:txbxContent>
                    <w:p w14:paraId="350B2412" w14:textId="70049B9B" w:rsidR="00A866B9" w:rsidRDefault="008020BD" w:rsidP="00F72BE6">
                      <w:pPr>
                        <w:spacing w:after="0" w:line="252" w:lineRule="auto"/>
                        <w:rPr>
                          <w:rFonts w:ascii="Twinkl Cursive Unlooped" w:hAnsi="Twinkl Cursive Unlooped" w:cs="Calibri"/>
                          <w:b/>
                          <w:bCs/>
                          <w:color w:val="000000" w:themeColor="text1"/>
                          <w:sz w:val="20"/>
                          <w:szCs w:val="20"/>
                        </w:rPr>
                      </w:pPr>
                      <w:r>
                        <w:rPr>
                          <w:rFonts w:ascii="Twinkl Cursive Unlooped" w:hAnsi="Twinkl Cursive Unlooped" w:cs="Calibri"/>
                          <w:b/>
                          <w:bCs/>
                          <w:color w:val="000000" w:themeColor="text1"/>
                          <w:sz w:val="20"/>
                          <w:szCs w:val="20"/>
                        </w:rPr>
                        <w:t>French</w:t>
                      </w:r>
                    </w:p>
                    <w:p w14:paraId="4AEA8AAD" w14:textId="0FB5D5E1" w:rsidR="00F72BE6" w:rsidRDefault="000A4570" w:rsidP="00F72BE6">
                      <w:pPr>
                        <w:spacing w:after="0"/>
                        <w:rPr>
                          <w:rFonts w:ascii="Twinkl Cursive Unlooped" w:hAnsi="Twinkl Cursive Unlooped"/>
                          <w:sz w:val="20"/>
                          <w:szCs w:val="20"/>
                        </w:rPr>
                      </w:pPr>
                      <w:r>
                        <w:rPr>
                          <w:rFonts w:ascii="Twinkl Cursive Unlooped" w:hAnsi="Twinkl Cursive Unlooped" w:cs="Calibri"/>
                          <w:color w:val="222A35"/>
                          <w:sz w:val="21"/>
                          <w:szCs w:val="21"/>
                        </w:rPr>
                        <w:t>C</w:t>
                      </w:r>
                      <w:r w:rsidR="000433EE" w:rsidRPr="00E201CA">
                        <w:rPr>
                          <w:rFonts w:ascii="Twinkl Cursive Unlooped" w:hAnsi="Twinkl Cursive Unlooped" w:cs="Calibri"/>
                          <w:color w:val="222A35"/>
                          <w:sz w:val="21"/>
                          <w:szCs w:val="21"/>
                        </w:rPr>
                        <w:t xml:space="preserve">hildren will learn </w:t>
                      </w:r>
                      <w:r w:rsidR="00EA10AE">
                        <w:rPr>
                          <w:rFonts w:ascii="Twinkl Cursive Unlooped" w:hAnsi="Twinkl Cursive Unlooped"/>
                          <w:sz w:val="20"/>
                          <w:szCs w:val="20"/>
                        </w:rPr>
                        <w:t>a</w:t>
                      </w:r>
                      <w:r w:rsidR="00EA10AE" w:rsidRPr="00C221F0">
                        <w:rPr>
                          <w:rFonts w:ascii="Twinkl Cursive Unlooped" w:hAnsi="Twinkl Cursive Unlooped"/>
                          <w:sz w:val="20"/>
                          <w:szCs w:val="20"/>
                        </w:rPr>
                        <w:t xml:space="preserve">bout </w:t>
                      </w:r>
                      <w:r w:rsidR="00EA10AE">
                        <w:rPr>
                          <w:rFonts w:ascii="Twinkl Cursive Unlooped" w:hAnsi="Twinkl Cursive Unlooped"/>
                          <w:sz w:val="20"/>
                          <w:szCs w:val="20"/>
                        </w:rPr>
                        <w:t>t</w:t>
                      </w:r>
                      <w:r w:rsidR="00EA10AE" w:rsidRPr="00C221F0">
                        <w:rPr>
                          <w:rFonts w:ascii="Twinkl Cursive Unlooped" w:hAnsi="Twinkl Cursive Unlooped"/>
                          <w:sz w:val="20"/>
                          <w:szCs w:val="20"/>
                        </w:rPr>
                        <w:t>own</w:t>
                      </w:r>
                      <w:r w:rsidR="00EA10AE">
                        <w:rPr>
                          <w:rFonts w:ascii="Twinkl Cursive Unlooped" w:hAnsi="Twinkl Cursive Unlooped"/>
                          <w:sz w:val="20"/>
                          <w:szCs w:val="20"/>
                        </w:rPr>
                        <w:t>s</w:t>
                      </w:r>
                      <w:r w:rsidR="00F72BE6">
                        <w:rPr>
                          <w:rFonts w:ascii="Twinkl Cursive Unlooped" w:hAnsi="Twinkl Cursive Unlooped"/>
                          <w:sz w:val="20"/>
                          <w:szCs w:val="20"/>
                        </w:rPr>
                        <w:t>;</w:t>
                      </w:r>
                      <w:r w:rsidR="00650734">
                        <w:rPr>
                          <w:rFonts w:ascii="Twinkl Cursive Unlooped" w:hAnsi="Twinkl Cursive Unlooped"/>
                          <w:sz w:val="20"/>
                          <w:szCs w:val="20"/>
                        </w:rPr>
                        <w:t xml:space="preserve"> how</w:t>
                      </w:r>
                      <w:r w:rsidR="00EA10AE" w:rsidRPr="00C221F0">
                        <w:rPr>
                          <w:rFonts w:ascii="Twinkl Cursive Unlooped" w:hAnsi="Twinkl Cursive Unlooped"/>
                          <w:sz w:val="20"/>
                          <w:szCs w:val="20"/>
                        </w:rPr>
                        <w:t xml:space="preserve"> to recognise different buildings</w:t>
                      </w:r>
                      <w:r w:rsidR="00467F12">
                        <w:rPr>
                          <w:rFonts w:ascii="Twinkl Cursive Unlooped" w:hAnsi="Twinkl Cursive Unlooped"/>
                          <w:sz w:val="20"/>
                          <w:szCs w:val="20"/>
                        </w:rPr>
                        <w:t xml:space="preserve"> </w:t>
                      </w:r>
                      <w:r w:rsidR="00EA10AE" w:rsidRPr="00C221F0">
                        <w:rPr>
                          <w:rFonts w:ascii="Twinkl Cursive Unlooped" w:hAnsi="Twinkl Cursive Unlooped"/>
                          <w:sz w:val="20"/>
                          <w:szCs w:val="20"/>
                        </w:rPr>
                        <w:t xml:space="preserve">and ask for directions, working towards a role-play </w:t>
                      </w:r>
                      <w:r w:rsidR="00467F12">
                        <w:rPr>
                          <w:rFonts w:ascii="Twinkl Cursive Unlooped" w:hAnsi="Twinkl Cursive Unlooped"/>
                          <w:sz w:val="20"/>
                          <w:szCs w:val="20"/>
                        </w:rPr>
                        <w:t>practicing</w:t>
                      </w:r>
                      <w:r w:rsidR="00EA10AE" w:rsidRPr="00C221F0">
                        <w:rPr>
                          <w:rFonts w:ascii="Twinkl Cursive Unlooped" w:hAnsi="Twinkl Cursive Unlooped"/>
                          <w:sz w:val="20"/>
                          <w:szCs w:val="20"/>
                        </w:rPr>
                        <w:t xml:space="preserve"> the vocabulary.</w:t>
                      </w:r>
                      <w:r w:rsidR="00467F12">
                        <w:rPr>
                          <w:rFonts w:ascii="Twinkl Cursive Unlooped" w:hAnsi="Twinkl Cursive Unlooped"/>
                          <w:sz w:val="20"/>
                          <w:szCs w:val="20"/>
                        </w:rPr>
                        <w:t xml:space="preserve"> </w:t>
                      </w:r>
                      <w:r w:rsidR="00176007">
                        <w:rPr>
                          <w:rFonts w:ascii="Twinkl Cursive Unlooped" w:hAnsi="Twinkl Cursive Unlooped"/>
                          <w:sz w:val="20"/>
                          <w:szCs w:val="20"/>
                        </w:rPr>
                        <w:t xml:space="preserve">They will </w:t>
                      </w:r>
                      <w:r w:rsidR="00F72BE6">
                        <w:rPr>
                          <w:rFonts w:ascii="Twinkl Cursive Unlooped" w:hAnsi="Twinkl Cursive Unlooped"/>
                          <w:sz w:val="20"/>
                          <w:szCs w:val="20"/>
                        </w:rPr>
                        <w:t>also</w:t>
                      </w:r>
                      <w:r w:rsidR="00176007">
                        <w:rPr>
                          <w:rFonts w:ascii="Twinkl Cursive Unlooped" w:hAnsi="Twinkl Cursive Unlooped"/>
                          <w:sz w:val="20"/>
                          <w:szCs w:val="20"/>
                        </w:rPr>
                        <w:t xml:space="preserve"> </w:t>
                      </w:r>
                      <w:r w:rsidR="00467F12">
                        <w:rPr>
                          <w:rFonts w:ascii="Twinkl Cursive Unlooped" w:hAnsi="Twinkl Cursive Unlooped"/>
                          <w:sz w:val="20"/>
                          <w:szCs w:val="20"/>
                        </w:rPr>
                        <w:t>be</w:t>
                      </w:r>
                      <w:r w:rsidR="00176007">
                        <w:rPr>
                          <w:rFonts w:ascii="Twinkl Cursive Unlooped" w:hAnsi="Twinkl Cursive Unlooped"/>
                          <w:sz w:val="20"/>
                          <w:szCs w:val="20"/>
                        </w:rPr>
                        <w:t xml:space="preserve"> thinking about h</w:t>
                      </w:r>
                      <w:r w:rsidR="00EA10AE" w:rsidRPr="00C221F0">
                        <w:rPr>
                          <w:rFonts w:ascii="Twinkl Cursive Unlooped" w:hAnsi="Twinkl Cursive Unlooped"/>
                          <w:sz w:val="20"/>
                          <w:szCs w:val="20"/>
                        </w:rPr>
                        <w:t>ealthy</w:t>
                      </w:r>
                      <w:r w:rsidR="00F72BE6">
                        <w:rPr>
                          <w:rFonts w:ascii="Twinkl Cursive Unlooped" w:hAnsi="Twinkl Cursive Unlooped"/>
                          <w:sz w:val="20"/>
                          <w:szCs w:val="20"/>
                        </w:rPr>
                        <w:t xml:space="preserve"> </w:t>
                      </w:r>
                      <w:r w:rsidR="00D63029">
                        <w:rPr>
                          <w:rFonts w:ascii="Twinkl Cursive Unlooped" w:hAnsi="Twinkl Cursive Unlooped"/>
                          <w:sz w:val="20"/>
                          <w:szCs w:val="20"/>
                        </w:rPr>
                        <w:t>l</w:t>
                      </w:r>
                      <w:r w:rsidR="00D63029" w:rsidRPr="00C221F0">
                        <w:rPr>
                          <w:rFonts w:ascii="Twinkl Cursive Unlooped" w:hAnsi="Twinkl Cursive Unlooped"/>
                          <w:sz w:val="20"/>
                          <w:szCs w:val="20"/>
                        </w:rPr>
                        <w:t>ifestyle</w:t>
                      </w:r>
                      <w:r w:rsidR="00D63029">
                        <w:rPr>
                          <w:rFonts w:ascii="Twinkl Cursive Unlooped" w:hAnsi="Twinkl Cursive Unlooped"/>
                          <w:sz w:val="20"/>
                          <w:szCs w:val="20"/>
                        </w:rPr>
                        <w:t>s;</w:t>
                      </w:r>
                      <w:r w:rsidR="00EA10AE" w:rsidRPr="00C221F0">
                        <w:rPr>
                          <w:rFonts w:ascii="Twinkl Cursive Unlooped" w:hAnsi="Twinkl Cursive Unlooped"/>
                          <w:sz w:val="20"/>
                          <w:szCs w:val="20"/>
                        </w:rPr>
                        <w:t> </w:t>
                      </w:r>
                    </w:p>
                    <w:p w14:paraId="7A2ADC9B" w14:textId="2295EF84" w:rsidR="00EA10AE" w:rsidRPr="00C221F0" w:rsidRDefault="00467F12" w:rsidP="00F72BE6">
                      <w:pPr>
                        <w:spacing w:after="0"/>
                        <w:rPr>
                          <w:rFonts w:ascii="Twinkl Cursive Unlooped" w:hAnsi="Twinkl Cursive Unlooped"/>
                          <w:sz w:val="20"/>
                          <w:szCs w:val="20"/>
                        </w:rPr>
                      </w:pPr>
                      <w:r>
                        <w:rPr>
                          <w:rFonts w:ascii="Twinkl Cursive Unlooped" w:hAnsi="Twinkl Cursive Unlooped"/>
                          <w:sz w:val="20"/>
                          <w:szCs w:val="20"/>
                        </w:rPr>
                        <w:t>t</w:t>
                      </w:r>
                      <w:r w:rsidR="00EA10AE" w:rsidRPr="00C221F0">
                        <w:rPr>
                          <w:rFonts w:ascii="Twinkl Cursive Unlooped" w:hAnsi="Twinkl Cursive Unlooped"/>
                          <w:sz w:val="20"/>
                          <w:szCs w:val="20"/>
                        </w:rPr>
                        <w:t xml:space="preserve">alking about food and drink </w:t>
                      </w:r>
                      <w:r w:rsidR="004F1E92">
                        <w:rPr>
                          <w:rFonts w:ascii="Twinkl Cursive Unlooped" w:hAnsi="Twinkl Cursive Unlooped"/>
                          <w:sz w:val="20"/>
                          <w:szCs w:val="20"/>
                        </w:rPr>
                        <w:t>as well as</w:t>
                      </w:r>
                      <w:r w:rsidR="00EA10AE" w:rsidRPr="00C221F0">
                        <w:rPr>
                          <w:rFonts w:ascii="Twinkl Cursive Unlooped" w:hAnsi="Twinkl Cursive Unlooped"/>
                          <w:sz w:val="20"/>
                          <w:szCs w:val="20"/>
                        </w:rPr>
                        <w:t xml:space="preserve"> different sports and activities</w:t>
                      </w:r>
                      <w:r w:rsidR="004F1E92">
                        <w:rPr>
                          <w:rFonts w:ascii="Twinkl Cursive Unlooped" w:hAnsi="Twinkl Cursive Unlooped"/>
                          <w:sz w:val="20"/>
                          <w:szCs w:val="20"/>
                        </w:rPr>
                        <w:t>.</w:t>
                      </w:r>
                    </w:p>
                    <w:p w14:paraId="610772B0" w14:textId="595E1354" w:rsidR="000433EE" w:rsidRPr="00E201CA" w:rsidRDefault="000433EE" w:rsidP="00F72BE6">
                      <w:pPr>
                        <w:spacing w:after="0" w:line="252" w:lineRule="auto"/>
                        <w:rPr>
                          <w:rFonts w:ascii="Twinkl Cursive Unlooped" w:hAnsi="Twinkl Cursive Unlooped" w:cs="Calibri"/>
                          <w:color w:val="222A35"/>
                          <w:sz w:val="21"/>
                          <w:szCs w:val="21"/>
                        </w:rPr>
                      </w:pPr>
                    </w:p>
                    <w:p w14:paraId="75C7A4AC" w14:textId="77777777" w:rsidR="000433EE" w:rsidRPr="00487976" w:rsidRDefault="000433EE" w:rsidP="00F72BE6">
                      <w:pPr>
                        <w:spacing w:after="0" w:line="252" w:lineRule="auto"/>
                        <w:rPr>
                          <w:rFonts w:ascii="Twinkl Cursive Unlooped" w:hAnsi="Twinkl Cursive Unlooped"/>
                          <w:color w:val="000000" w:themeColor="text1"/>
                          <w:sz w:val="20"/>
                          <w:szCs w:val="20"/>
                        </w:rPr>
                      </w:pPr>
                      <w:r w:rsidRPr="00487976">
                        <w:rPr>
                          <w:rFonts w:ascii="Twinkl Cursive Unlooped" w:hAnsi="Twinkl Cursive Unlooped"/>
                          <w:sz w:val="20"/>
                          <w:szCs w:val="20"/>
                        </w:rPr>
                        <w:t xml:space="preserve"> </w:t>
                      </w:r>
                    </w:p>
                    <w:p w14:paraId="7C298CB2" w14:textId="77777777" w:rsidR="000433EE" w:rsidRPr="00487976" w:rsidRDefault="000433EE" w:rsidP="00F72BE6">
                      <w:pPr>
                        <w:spacing w:after="0" w:line="252" w:lineRule="auto"/>
                        <w:rPr>
                          <w:rFonts w:ascii="Twinkl Cursive Unlooped" w:hAnsi="Twinkl Cursive Unlooped" w:cs="Calibri"/>
                          <w:b/>
                          <w:bCs/>
                          <w:color w:val="000000" w:themeColor="text1"/>
                          <w:sz w:val="20"/>
                          <w:szCs w:val="20"/>
                        </w:rPr>
                      </w:pPr>
                    </w:p>
                    <w:p w14:paraId="3169E1DC" w14:textId="555AEB59" w:rsidR="00626EE8" w:rsidRPr="00487976" w:rsidRDefault="004754B2" w:rsidP="00F72BE6">
                      <w:pPr>
                        <w:spacing w:after="0" w:line="252" w:lineRule="auto"/>
                        <w:rPr>
                          <w:rFonts w:ascii="Twinkl Cursive Unlooped" w:hAnsi="Twinkl Cursive Unlooped"/>
                          <w:color w:val="000000" w:themeColor="text1"/>
                          <w:sz w:val="20"/>
                          <w:szCs w:val="20"/>
                        </w:rPr>
                      </w:pPr>
                      <w:r w:rsidRPr="00487976">
                        <w:rPr>
                          <w:rFonts w:ascii="Twinkl Cursive Unlooped" w:hAnsi="Twinkl Cursive Unlooped"/>
                          <w:sz w:val="20"/>
                          <w:szCs w:val="20"/>
                        </w:rPr>
                        <w:t xml:space="preserve"> </w:t>
                      </w:r>
                    </w:p>
                  </w:txbxContent>
                </v:textbox>
                <w10:wrap type="square" anchorx="margin"/>
              </v:shape>
            </w:pict>
          </mc:Fallback>
        </mc:AlternateContent>
      </w:r>
      <w:r w:rsidR="00CE6E8F" w:rsidRPr="0024659D">
        <w:rPr>
          <w:noProof/>
        </w:rPr>
        <w:drawing>
          <wp:anchor distT="0" distB="0" distL="114300" distR="114300" simplePos="0" relativeHeight="251659275" behindDoc="0" locked="0" layoutInCell="1" allowOverlap="1" wp14:anchorId="6B8A0EB8" wp14:editId="1F5B202E">
            <wp:simplePos x="0" y="0"/>
            <wp:positionH relativeFrom="margin">
              <wp:align>center</wp:align>
            </wp:positionH>
            <wp:positionV relativeFrom="paragraph">
              <wp:posOffset>2776524</wp:posOffset>
            </wp:positionV>
            <wp:extent cx="2194560" cy="1449004"/>
            <wp:effectExtent l="0" t="0" r="0" b="0"/>
            <wp:wrapNone/>
            <wp:docPr id="360682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68260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94560" cy="1449004"/>
                    </a:xfrm>
                    <a:prstGeom prst="rect">
                      <a:avLst/>
                    </a:prstGeom>
                  </pic:spPr>
                </pic:pic>
              </a:graphicData>
            </a:graphic>
            <wp14:sizeRelH relativeFrom="page">
              <wp14:pctWidth>0</wp14:pctWidth>
            </wp14:sizeRelH>
            <wp14:sizeRelV relativeFrom="page">
              <wp14:pctHeight>0</wp14:pctHeight>
            </wp14:sizeRelV>
          </wp:anchor>
        </w:drawing>
      </w:r>
      <w:r w:rsidR="00270DB4">
        <w:rPr>
          <w:noProof/>
        </w:rPr>
        <mc:AlternateContent>
          <mc:Choice Requires="wps">
            <w:drawing>
              <wp:anchor distT="45720" distB="45720" distL="114300" distR="114300" simplePos="0" relativeHeight="251658251" behindDoc="0" locked="0" layoutInCell="1" allowOverlap="1" wp14:anchorId="2697E315" wp14:editId="7C8B62F0">
                <wp:simplePos x="0" y="0"/>
                <wp:positionH relativeFrom="page">
                  <wp:posOffset>162173</wp:posOffset>
                </wp:positionH>
                <wp:positionV relativeFrom="paragraph">
                  <wp:posOffset>2479978</wp:posOffset>
                </wp:positionV>
                <wp:extent cx="3111011" cy="1769413"/>
                <wp:effectExtent l="19050" t="19050" r="32385" b="40640"/>
                <wp:wrapNone/>
                <wp:docPr id="1887553936" name="Text Box 2">
                  <a:extLst xmlns:a="http://schemas.openxmlformats.org/drawingml/2006/main">
                    <a:ext uri="{FF2B5EF4-FFF2-40B4-BE49-F238E27FC236}">
                      <a16:creationId xmlns:a16="http://schemas.microsoft.com/office/drawing/2014/main" id="{5E6C9373-2B29-41F9-8731-81C68E261F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011" cy="1769413"/>
                        </a:xfrm>
                        <a:prstGeom prst="rect">
                          <a:avLst/>
                        </a:prstGeom>
                        <a:solidFill>
                          <a:srgbClr val="FFFFFF"/>
                        </a:solidFill>
                        <a:ln w="57150">
                          <a:solidFill>
                            <a:schemeClr val="tx2">
                              <a:lumMod val="50000"/>
                              <a:lumOff val="50000"/>
                            </a:schemeClr>
                          </a:solidFill>
                          <a:miter lim="800000"/>
                          <a:headEnd/>
                          <a:tailEnd/>
                        </a:ln>
                      </wps:spPr>
                      <wps:txbx>
                        <w:txbxContent>
                          <w:p w14:paraId="2A8F0CB6" w14:textId="6DC2AC4B" w:rsidR="00066D32" w:rsidRPr="00487976" w:rsidRDefault="00066D32" w:rsidP="00066D32">
                            <w:pPr>
                              <w:spacing w:after="0"/>
                              <w:rPr>
                                <w:rFonts w:ascii="Twinkl Cursive Unlooped" w:hAnsi="Twinkl Cursive Unlooped" w:cstheme="minorHAnsi"/>
                                <w:b/>
                                <w:color w:val="071320" w:themeColor="text2" w:themeShade="80"/>
                                <w:sz w:val="20"/>
                                <w:lang w:val="en-US"/>
                              </w:rPr>
                            </w:pPr>
                            <w:r w:rsidRPr="00487976">
                              <w:rPr>
                                <w:rFonts w:ascii="Twinkl Cursive Unlooped" w:hAnsi="Twinkl Cursive Unlooped" w:cstheme="minorHAnsi"/>
                                <w:b/>
                                <w:color w:val="071320" w:themeColor="text2" w:themeShade="80"/>
                                <w:sz w:val="20"/>
                                <w:lang w:val="en-US"/>
                              </w:rPr>
                              <w:t>PSHCE</w:t>
                            </w:r>
                          </w:p>
                          <w:p w14:paraId="1BE4A81B" w14:textId="5B7A594A" w:rsidR="00DA2766" w:rsidRPr="00487976" w:rsidRDefault="00DA2766" w:rsidP="00066D32">
                            <w:pPr>
                              <w:spacing w:after="0"/>
                              <w:rPr>
                                <w:rFonts w:ascii="Twinkl Cursive Unlooped" w:hAnsi="Twinkl Cursive Unlooped" w:cstheme="minorHAnsi"/>
                                <w:bCs/>
                                <w:color w:val="071320" w:themeColor="text2" w:themeShade="80"/>
                                <w:sz w:val="20"/>
                                <w:lang w:val="en-US"/>
                              </w:rPr>
                            </w:pPr>
                            <w:r w:rsidRPr="00487976">
                              <w:rPr>
                                <w:rFonts w:ascii="Twinkl Cursive Unlooped" w:hAnsi="Twinkl Cursive Unlooped" w:cstheme="minorHAnsi"/>
                                <w:bCs/>
                                <w:color w:val="071320" w:themeColor="text2" w:themeShade="80"/>
                                <w:sz w:val="20"/>
                                <w:lang w:val="en-US"/>
                              </w:rPr>
                              <w:t>Our topic this term is ‘</w:t>
                            </w:r>
                            <w:r w:rsidR="0029001E">
                              <w:rPr>
                                <w:rFonts w:ascii="Twinkl Cursive Unlooped" w:hAnsi="Twinkl Cursive Unlooped" w:cstheme="minorHAnsi"/>
                                <w:bCs/>
                                <w:color w:val="071320" w:themeColor="text2" w:themeShade="80"/>
                                <w:sz w:val="20"/>
                                <w:lang w:val="en-US"/>
                              </w:rPr>
                              <w:t>Relationships</w:t>
                            </w:r>
                            <w:r w:rsidR="00643757" w:rsidRPr="00487976">
                              <w:rPr>
                                <w:rFonts w:ascii="Twinkl Cursive Unlooped" w:hAnsi="Twinkl Cursive Unlooped" w:cstheme="minorHAnsi"/>
                                <w:bCs/>
                                <w:color w:val="071320" w:themeColor="text2" w:themeShade="80"/>
                                <w:sz w:val="20"/>
                                <w:lang w:val="en-US"/>
                              </w:rPr>
                              <w:t xml:space="preserve">’. </w:t>
                            </w:r>
                            <w:r w:rsidR="0077119B" w:rsidRPr="00487976">
                              <w:rPr>
                                <w:rFonts w:ascii="Twinkl Cursive Unlooped" w:hAnsi="Twinkl Cursive Unlooped" w:cstheme="minorHAnsi"/>
                                <w:bCs/>
                                <w:color w:val="071320" w:themeColor="text2" w:themeShade="80"/>
                                <w:sz w:val="20"/>
                                <w:lang w:val="en-US"/>
                              </w:rPr>
                              <w:t xml:space="preserve">All children will learn about </w:t>
                            </w:r>
                            <w:r w:rsidR="005A70F6">
                              <w:rPr>
                                <w:rFonts w:ascii="Twinkl Cursive Unlooped" w:hAnsi="Twinkl Cursive Unlooped" w:cstheme="minorHAnsi"/>
                                <w:bCs/>
                                <w:color w:val="071320" w:themeColor="text2" w:themeShade="80"/>
                                <w:sz w:val="20"/>
                                <w:lang w:val="en-US"/>
                              </w:rPr>
                              <w:t xml:space="preserve">how to make friends and solve problems in friendships when they occur as well as </w:t>
                            </w:r>
                            <w:r w:rsidR="005E197D">
                              <w:rPr>
                                <w:rFonts w:ascii="Twinkl Cursive Unlooped" w:hAnsi="Twinkl Cursive Unlooped" w:cstheme="minorHAnsi"/>
                                <w:bCs/>
                                <w:color w:val="071320" w:themeColor="text2" w:themeShade="80"/>
                                <w:sz w:val="20"/>
                                <w:lang w:val="en-US"/>
                              </w:rPr>
                              <w:t xml:space="preserve">learning what makes a good relationship. </w:t>
                            </w:r>
                            <w:r w:rsidR="008E0CDA">
                              <w:rPr>
                                <w:rFonts w:ascii="Twinkl Cursive Unlooped" w:hAnsi="Twinkl Cursive Unlooped" w:cstheme="minorHAnsi"/>
                                <w:bCs/>
                                <w:color w:val="071320" w:themeColor="text2" w:themeShade="80"/>
                                <w:sz w:val="20"/>
                                <w:lang w:val="en-US"/>
                              </w:rPr>
                              <w:t xml:space="preserve">Year 4 children will learn </w:t>
                            </w:r>
                            <w:r w:rsidR="00FD5667">
                              <w:rPr>
                                <w:rFonts w:ascii="Twinkl Cursive Unlooped" w:hAnsi="Twinkl Cursive Unlooped" w:cstheme="minorHAnsi"/>
                                <w:bCs/>
                                <w:color w:val="071320" w:themeColor="text2" w:themeShade="80"/>
                                <w:sz w:val="20"/>
                                <w:lang w:val="en-US"/>
                              </w:rPr>
                              <w:t xml:space="preserve">how to help themselves or others when they feel upset or hurt, </w:t>
                            </w:r>
                            <w:r w:rsidR="00AA4214">
                              <w:rPr>
                                <w:rFonts w:ascii="Twinkl Cursive Unlooped" w:hAnsi="Twinkl Cursive Unlooped" w:cstheme="minorHAnsi"/>
                                <w:bCs/>
                                <w:color w:val="071320" w:themeColor="text2" w:themeShade="80"/>
                                <w:sz w:val="20"/>
                                <w:lang w:val="en-US"/>
                              </w:rPr>
                              <w:t xml:space="preserve">Year 5 </w:t>
                            </w:r>
                            <w:r w:rsidR="00FD5667">
                              <w:rPr>
                                <w:rFonts w:ascii="Twinkl Cursive Unlooped" w:hAnsi="Twinkl Cursive Unlooped" w:cstheme="minorHAnsi"/>
                                <w:bCs/>
                                <w:color w:val="071320" w:themeColor="text2" w:themeShade="80"/>
                                <w:sz w:val="20"/>
                                <w:lang w:val="en-US"/>
                              </w:rPr>
                              <w:t xml:space="preserve">children </w:t>
                            </w:r>
                            <w:r w:rsidR="00AA4214">
                              <w:rPr>
                                <w:rFonts w:ascii="Twinkl Cursive Unlooped" w:hAnsi="Twinkl Cursive Unlooped" w:cstheme="minorHAnsi"/>
                                <w:bCs/>
                                <w:color w:val="071320" w:themeColor="text2" w:themeShade="80"/>
                                <w:sz w:val="20"/>
                                <w:lang w:val="en-US"/>
                              </w:rPr>
                              <w:t xml:space="preserve">will learn about </w:t>
                            </w:r>
                            <w:r w:rsidR="00240296">
                              <w:rPr>
                                <w:rFonts w:ascii="Twinkl Cursive Unlooped" w:hAnsi="Twinkl Cursive Unlooped" w:cstheme="minorHAnsi"/>
                                <w:bCs/>
                                <w:color w:val="071320" w:themeColor="text2" w:themeShade="80"/>
                                <w:sz w:val="20"/>
                                <w:lang w:val="en-US"/>
                              </w:rPr>
                              <w:t xml:space="preserve">how to show respect to others and how we can help others feel part </w:t>
                            </w:r>
                            <w:r w:rsidR="00B03AD6">
                              <w:rPr>
                                <w:rFonts w:ascii="Twinkl Cursive Unlooped" w:hAnsi="Twinkl Cursive Unlooped" w:cstheme="minorHAnsi"/>
                                <w:bCs/>
                                <w:color w:val="071320" w:themeColor="text2" w:themeShade="80"/>
                                <w:sz w:val="20"/>
                                <w:lang w:val="en-US"/>
                              </w:rPr>
                              <w:t xml:space="preserve">of a group.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7E315" id="_x0000_s1027" type="#_x0000_t202" style="position:absolute;margin-left:12.75pt;margin-top:195.25pt;width:244.95pt;height:139.3pt;z-index:25165825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" strokecolor="#4e95d9 [1631]" strokeweight="4.5pt">
                <v:textbox>
                  <w:txbxContent>
                    <w:p w14:paraId="2A8F0CB6" w14:textId="6DC2AC4B" w:rsidR="00066D32" w:rsidRPr="00487976" w:rsidRDefault="00066D32" w:rsidP="00066D32">
                      <w:pPr>
                        <w:spacing w:after="0"/>
                        <w:rPr>
                          <w:rFonts w:ascii="Twinkl Cursive Unlooped" w:hAnsi="Twinkl Cursive Unlooped" w:cstheme="minorHAnsi"/>
                          <w:b/>
                          <w:color w:val="071320" w:themeColor="text2" w:themeShade="80"/>
                          <w:sz w:val="20"/>
                          <w:lang w:val="en-US"/>
                        </w:rPr>
                      </w:pPr>
                      <w:r w:rsidRPr="00487976">
                        <w:rPr>
                          <w:rFonts w:ascii="Twinkl Cursive Unlooped" w:hAnsi="Twinkl Cursive Unlooped" w:cstheme="minorHAnsi"/>
                          <w:b/>
                          <w:color w:val="071320" w:themeColor="text2" w:themeShade="80"/>
                          <w:sz w:val="20"/>
                          <w:lang w:val="en-US"/>
                        </w:rPr>
                        <w:t>PSHCE</w:t>
                      </w:r>
                    </w:p>
                    <w:p w14:paraId="1BE4A81B" w14:textId="5B7A594A" w:rsidR="00DA2766" w:rsidRPr="00487976" w:rsidRDefault="00DA2766" w:rsidP="00066D32">
                      <w:pPr>
                        <w:spacing w:after="0"/>
                        <w:rPr>
                          <w:rFonts w:ascii="Twinkl Cursive Unlooped" w:hAnsi="Twinkl Cursive Unlooped" w:cstheme="minorHAnsi"/>
                          <w:bCs/>
                          <w:color w:val="071320" w:themeColor="text2" w:themeShade="80"/>
                          <w:sz w:val="20"/>
                          <w:lang w:val="en-US"/>
                        </w:rPr>
                      </w:pPr>
                      <w:r w:rsidRPr="00487976">
                        <w:rPr>
                          <w:rFonts w:ascii="Twinkl Cursive Unlooped" w:hAnsi="Twinkl Cursive Unlooped" w:cstheme="minorHAnsi"/>
                          <w:bCs/>
                          <w:color w:val="071320" w:themeColor="text2" w:themeShade="80"/>
                          <w:sz w:val="20"/>
                          <w:lang w:val="en-US"/>
                        </w:rPr>
                        <w:t>Our topic this term is ‘</w:t>
                      </w:r>
                      <w:r w:rsidR="0029001E">
                        <w:rPr>
                          <w:rFonts w:ascii="Twinkl Cursive Unlooped" w:hAnsi="Twinkl Cursive Unlooped" w:cstheme="minorHAnsi"/>
                          <w:bCs/>
                          <w:color w:val="071320" w:themeColor="text2" w:themeShade="80"/>
                          <w:sz w:val="20"/>
                          <w:lang w:val="en-US"/>
                        </w:rPr>
                        <w:t>Relationships</w:t>
                      </w:r>
                      <w:r w:rsidR="00643757" w:rsidRPr="00487976">
                        <w:rPr>
                          <w:rFonts w:ascii="Twinkl Cursive Unlooped" w:hAnsi="Twinkl Cursive Unlooped" w:cstheme="minorHAnsi"/>
                          <w:bCs/>
                          <w:color w:val="071320" w:themeColor="text2" w:themeShade="80"/>
                          <w:sz w:val="20"/>
                          <w:lang w:val="en-US"/>
                        </w:rPr>
                        <w:t xml:space="preserve">’. </w:t>
                      </w:r>
                      <w:r w:rsidR="0077119B" w:rsidRPr="00487976">
                        <w:rPr>
                          <w:rFonts w:ascii="Twinkl Cursive Unlooped" w:hAnsi="Twinkl Cursive Unlooped" w:cstheme="minorHAnsi"/>
                          <w:bCs/>
                          <w:color w:val="071320" w:themeColor="text2" w:themeShade="80"/>
                          <w:sz w:val="20"/>
                          <w:lang w:val="en-US"/>
                        </w:rPr>
                        <w:t xml:space="preserve">All children will learn about </w:t>
                      </w:r>
                      <w:r w:rsidR="005A70F6">
                        <w:rPr>
                          <w:rFonts w:ascii="Twinkl Cursive Unlooped" w:hAnsi="Twinkl Cursive Unlooped" w:cstheme="minorHAnsi"/>
                          <w:bCs/>
                          <w:color w:val="071320" w:themeColor="text2" w:themeShade="80"/>
                          <w:sz w:val="20"/>
                          <w:lang w:val="en-US"/>
                        </w:rPr>
                        <w:t xml:space="preserve">how to make friends and solve problems in friendships when they occur as well as </w:t>
                      </w:r>
                      <w:r w:rsidR="005E197D">
                        <w:rPr>
                          <w:rFonts w:ascii="Twinkl Cursive Unlooped" w:hAnsi="Twinkl Cursive Unlooped" w:cstheme="minorHAnsi"/>
                          <w:bCs/>
                          <w:color w:val="071320" w:themeColor="text2" w:themeShade="80"/>
                          <w:sz w:val="20"/>
                          <w:lang w:val="en-US"/>
                        </w:rPr>
                        <w:t xml:space="preserve">learning what makes a good relationship. </w:t>
                      </w:r>
                      <w:r w:rsidR="008E0CDA">
                        <w:rPr>
                          <w:rFonts w:ascii="Twinkl Cursive Unlooped" w:hAnsi="Twinkl Cursive Unlooped" w:cstheme="minorHAnsi"/>
                          <w:bCs/>
                          <w:color w:val="071320" w:themeColor="text2" w:themeShade="80"/>
                          <w:sz w:val="20"/>
                          <w:lang w:val="en-US"/>
                        </w:rPr>
                        <w:t xml:space="preserve">Year 4 children will learn </w:t>
                      </w:r>
                      <w:r w:rsidR="00FD5667">
                        <w:rPr>
                          <w:rFonts w:ascii="Twinkl Cursive Unlooped" w:hAnsi="Twinkl Cursive Unlooped" w:cstheme="minorHAnsi"/>
                          <w:bCs/>
                          <w:color w:val="071320" w:themeColor="text2" w:themeShade="80"/>
                          <w:sz w:val="20"/>
                          <w:lang w:val="en-US"/>
                        </w:rPr>
                        <w:t xml:space="preserve">how to help themselves or others when they feel upset or hurt, </w:t>
                      </w:r>
                      <w:r w:rsidR="00AA4214">
                        <w:rPr>
                          <w:rFonts w:ascii="Twinkl Cursive Unlooped" w:hAnsi="Twinkl Cursive Unlooped" w:cstheme="minorHAnsi"/>
                          <w:bCs/>
                          <w:color w:val="071320" w:themeColor="text2" w:themeShade="80"/>
                          <w:sz w:val="20"/>
                          <w:lang w:val="en-US"/>
                        </w:rPr>
                        <w:t xml:space="preserve">Year 5 </w:t>
                      </w:r>
                      <w:r w:rsidR="00FD5667">
                        <w:rPr>
                          <w:rFonts w:ascii="Twinkl Cursive Unlooped" w:hAnsi="Twinkl Cursive Unlooped" w:cstheme="minorHAnsi"/>
                          <w:bCs/>
                          <w:color w:val="071320" w:themeColor="text2" w:themeShade="80"/>
                          <w:sz w:val="20"/>
                          <w:lang w:val="en-US"/>
                        </w:rPr>
                        <w:t xml:space="preserve">children </w:t>
                      </w:r>
                      <w:r w:rsidR="00AA4214">
                        <w:rPr>
                          <w:rFonts w:ascii="Twinkl Cursive Unlooped" w:hAnsi="Twinkl Cursive Unlooped" w:cstheme="minorHAnsi"/>
                          <w:bCs/>
                          <w:color w:val="071320" w:themeColor="text2" w:themeShade="80"/>
                          <w:sz w:val="20"/>
                          <w:lang w:val="en-US"/>
                        </w:rPr>
                        <w:t xml:space="preserve">will learn about </w:t>
                      </w:r>
                      <w:r w:rsidR="00240296">
                        <w:rPr>
                          <w:rFonts w:ascii="Twinkl Cursive Unlooped" w:hAnsi="Twinkl Cursive Unlooped" w:cstheme="minorHAnsi"/>
                          <w:bCs/>
                          <w:color w:val="071320" w:themeColor="text2" w:themeShade="80"/>
                          <w:sz w:val="20"/>
                          <w:lang w:val="en-US"/>
                        </w:rPr>
                        <w:t xml:space="preserve">how to show respect to others and how we can help others feel part </w:t>
                      </w:r>
                      <w:r w:rsidR="00B03AD6">
                        <w:rPr>
                          <w:rFonts w:ascii="Twinkl Cursive Unlooped" w:hAnsi="Twinkl Cursive Unlooped" w:cstheme="minorHAnsi"/>
                          <w:bCs/>
                          <w:color w:val="071320" w:themeColor="text2" w:themeShade="80"/>
                          <w:sz w:val="20"/>
                          <w:lang w:val="en-US"/>
                        </w:rPr>
                        <w:t xml:space="preserve">of a group. </w:t>
                      </w:r>
                    </w:p>
                  </w:txbxContent>
                </v:textbox>
                <w10:wrap anchorx="page"/>
              </v:shape>
            </w:pict>
          </mc:Fallback>
        </mc:AlternateContent>
      </w:r>
      <w:r w:rsidR="005701AF">
        <w:rPr>
          <w:noProof/>
        </w:rPr>
        <mc:AlternateContent>
          <mc:Choice Requires="wps">
            <w:drawing>
              <wp:anchor distT="45720" distB="45720" distL="114300" distR="114300" simplePos="0" relativeHeight="251658250" behindDoc="0" locked="0" layoutInCell="1" allowOverlap="1" wp14:anchorId="024412ED" wp14:editId="74E730AE">
                <wp:simplePos x="0" y="0"/>
                <wp:positionH relativeFrom="margin">
                  <wp:align>center</wp:align>
                </wp:positionH>
                <wp:positionV relativeFrom="paragraph">
                  <wp:posOffset>2309229</wp:posOffset>
                </wp:positionV>
                <wp:extent cx="3752215" cy="953770"/>
                <wp:effectExtent l="0" t="0" r="0" b="0"/>
                <wp:wrapSquare wrapText="bothSides"/>
                <wp:docPr id="1379923070" name="Text Box 2">
                  <a:extLst xmlns:a="http://schemas.openxmlformats.org/drawingml/2006/main">
                    <a:ext uri="{FF2B5EF4-FFF2-40B4-BE49-F238E27FC236}">
                      <a16:creationId xmlns:a16="http://schemas.microsoft.com/office/drawing/2014/main" id="{51B06E83-1C58-47AE-BB05-FBEEF243E9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215" cy="953770"/>
                        </a:xfrm>
                        <a:prstGeom prst="rect">
                          <a:avLst/>
                        </a:prstGeom>
                        <a:noFill/>
                        <a:ln w="9525">
                          <a:noFill/>
                          <a:miter lim="800000"/>
                          <a:headEnd/>
                          <a:tailEnd/>
                        </a:ln>
                      </wps:spPr>
                      <wps:txbx>
                        <w:txbxContent>
                          <w:p w14:paraId="6DFB1928" w14:textId="4F857800" w:rsidR="00CB033E" w:rsidRPr="005A6710" w:rsidRDefault="00CB033E" w:rsidP="00CB033E">
                            <w:pPr>
                              <w:jc w:val="center"/>
                              <w:rPr>
                                <w:rFonts w:ascii="Twinkl Cursive Unlooped" w:hAnsi="Twinkl Cursive Unlooped"/>
                                <w:b/>
                                <w:bCs/>
                                <w:color w:val="4C94D8" w:themeColor="text2" w:themeTint="80"/>
                                <w:sz w:val="52"/>
                                <w:szCs w:val="52"/>
                                <w:u w:val="single"/>
                              </w:rPr>
                            </w:pPr>
                            <w:r w:rsidRPr="005A6710">
                              <w:rPr>
                                <w:rFonts w:ascii="Twinkl Cursive Unlooped" w:hAnsi="Twinkl Cursive Unlooped"/>
                                <w:b/>
                                <w:bCs/>
                                <w:color w:val="4C94D8" w:themeColor="text2" w:themeTint="80"/>
                                <w:sz w:val="52"/>
                                <w:szCs w:val="52"/>
                                <w:u w:val="single"/>
                              </w:rPr>
                              <w:t>Merlin Class Topic Web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412ED" id="_x0000_s1028" type="#_x0000_t202" style="position:absolute;margin-left:0;margin-top:181.85pt;width:295.45pt;height:75.1pt;z-index:25165825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" filled="f" stroked="f">
                <v:textbox>
                  <w:txbxContent>
                    <w:p w14:paraId="6DFB1928" w14:textId="4F857800" w:rsidR="00CB033E" w:rsidRPr="005A6710" w:rsidRDefault="00CB033E" w:rsidP="00CB033E">
                      <w:pPr>
                        <w:jc w:val="center"/>
                        <w:rPr>
                          <w:rFonts w:ascii="Twinkl Cursive Unlooped" w:hAnsi="Twinkl Cursive Unlooped"/>
                          <w:b/>
                          <w:bCs/>
                          <w:color w:val="4C94D8" w:themeColor="text2" w:themeTint="80"/>
                          <w:sz w:val="52"/>
                          <w:szCs w:val="52"/>
                          <w:u w:val="single"/>
                        </w:rPr>
                      </w:pPr>
                      <w:r w:rsidRPr="005A6710">
                        <w:rPr>
                          <w:rFonts w:ascii="Twinkl Cursive Unlooped" w:hAnsi="Twinkl Cursive Unlooped"/>
                          <w:b/>
                          <w:bCs/>
                          <w:color w:val="4C94D8" w:themeColor="text2" w:themeTint="80"/>
                          <w:sz w:val="52"/>
                          <w:szCs w:val="52"/>
                          <w:u w:val="single"/>
                        </w:rPr>
                        <w:t>Merlin Class Topic Web</w:t>
                      </w:r>
                    </w:p>
                  </w:txbxContent>
                </v:textbox>
                <w10:wrap type="square" anchorx="margin"/>
              </v:shape>
            </w:pict>
          </mc:Fallback>
        </mc:AlternateContent>
      </w:r>
      <w:r w:rsidR="00C92E42">
        <w:rPr>
          <w:noProof/>
        </w:rPr>
        <mc:AlternateContent>
          <mc:Choice Requires="wps">
            <w:drawing>
              <wp:anchor distT="45720" distB="45720" distL="114300" distR="114300" simplePos="0" relativeHeight="251658246" behindDoc="0" locked="0" layoutInCell="1" allowOverlap="1" wp14:anchorId="134624E8" wp14:editId="6195EC21">
                <wp:simplePos x="0" y="0"/>
                <wp:positionH relativeFrom="page">
                  <wp:posOffset>7357110</wp:posOffset>
                </wp:positionH>
                <wp:positionV relativeFrom="paragraph">
                  <wp:posOffset>2474595</wp:posOffset>
                </wp:positionV>
                <wp:extent cx="3168015" cy="1777365"/>
                <wp:effectExtent l="19050" t="19050" r="32385" b="32385"/>
                <wp:wrapSquare wrapText="bothSides"/>
                <wp:docPr id="1791822090" name="Text Box 2">
                  <a:extLst xmlns:a="http://schemas.openxmlformats.org/drawingml/2006/main">
                    <a:ext uri="{FF2B5EF4-FFF2-40B4-BE49-F238E27FC236}">
                      <a16:creationId xmlns:a16="http://schemas.microsoft.com/office/drawing/2014/main" id="{29413874-11BC-45A0-9389-41D4BDA31E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015" cy="1777365"/>
                        </a:xfrm>
                        <a:prstGeom prst="rect">
                          <a:avLst/>
                        </a:prstGeom>
                        <a:solidFill>
                          <a:srgbClr val="FFFFFF"/>
                        </a:solidFill>
                        <a:ln w="57150">
                          <a:solidFill>
                            <a:schemeClr val="tx2">
                              <a:lumMod val="50000"/>
                              <a:lumOff val="50000"/>
                            </a:schemeClr>
                          </a:solidFill>
                          <a:miter lim="800000"/>
                          <a:headEnd/>
                          <a:tailEnd/>
                        </a:ln>
                      </wps:spPr>
                      <wps:txbx>
                        <w:txbxContent>
                          <w:p w14:paraId="3A0DD7C8" w14:textId="799874B6" w:rsidR="00F33B44" w:rsidRPr="00C92E42" w:rsidRDefault="00F33B44" w:rsidP="00F33B44">
                            <w:pPr>
                              <w:spacing w:after="0"/>
                              <w:rPr>
                                <w:rFonts w:ascii="Twinkl Cursive Unlooped" w:hAnsi="Twinkl Cursive Unlooped" w:cstheme="minorHAnsi"/>
                                <w:color w:val="071320" w:themeColor="text2" w:themeShade="80"/>
                                <w:sz w:val="20"/>
                                <w:szCs w:val="20"/>
                              </w:rPr>
                            </w:pPr>
                            <w:r w:rsidRPr="00C92E42">
                              <w:rPr>
                                <w:rFonts w:ascii="Twinkl Cursive Unlooped" w:hAnsi="Twinkl Cursive Unlooped" w:cstheme="minorHAnsi"/>
                                <w:b/>
                                <w:color w:val="071320" w:themeColor="text2" w:themeShade="80"/>
                                <w:sz w:val="20"/>
                                <w:szCs w:val="20"/>
                              </w:rPr>
                              <w:t>Science</w:t>
                            </w:r>
                          </w:p>
                          <w:p w14:paraId="65A6C8D8" w14:textId="0B0517DE" w:rsidR="00C92E42" w:rsidRPr="00C92E42" w:rsidRDefault="00C92E42" w:rsidP="00C92E42">
                            <w:pPr>
                              <w:spacing w:after="0"/>
                              <w:rPr>
                                <w:rFonts w:ascii="Twinkl Cursive Unlooped" w:hAnsi="Twinkl Cursive Unlooped"/>
                                <w:sz w:val="20"/>
                                <w:szCs w:val="20"/>
                              </w:rPr>
                            </w:pPr>
                            <w:r w:rsidRPr="00C92E42">
                              <w:rPr>
                                <w:rFonts w:ascii="Twinkl Cursive Unlooped" w:hAnsi="Twinkl Cursive Unlooped"/>
                                <w:sz w:val="20"/>
                                <w:szCs w:val="20"/>
                              </w:rPr>
                              <w:t xml:space="preserve">Children will </w:t>
                            </w:r>
                            <w:r w:rsidR="00E97339">
                              <w:rPr>
                                <w:rFonts w:ascii="Twinkl Cursive Unlooped" w:hAnsi="Twinkl Cursive Unlooped"/>
                                <w:sz w:val="20"/>
                                <w:szCs w:val="20"/>
                              </w:rPr>
                              <w:t>be</w:t>
                            </w:r>
                            <w:r w:rsidRPr="00C92E42">
                              <w:rPr>
                                <w:rFonts w:ascii="Twinkl Cursive Unlooped" w:hAnsi="Twinkl Cursive Unlooped"/>
                                <w:sz w:val="20"/>
                                <w:szCs w:val="20"/>
                              </w:rPr>
                              <w:t xml:space="preserve"> </w:t>
                            </w:r>
                            <w:r w:rsidR="00591190">
                              <w:rPr>
                                <w:rFonts w:ascii="Twinkl Cursive Unlooped" w:hAnsi="Twinkl Cursive Unlooped"/>
                                <w:sz w:val="20"/>
                                <w:szCs w:val="20"/>
                              </w:rPr>
                              <w:t>delving into the topic</w:t>
                            </w:r>
                            <w:r w:rsidR="00E97339">
                              <w:rPr>
                                <w:rFonts w:ascii="Twinkl Cursive Unlooped" w:hAnsi="Twinkl Cursive Unlooped"/>
                                <w:sz w:val="20"/>
                                <w:szCs w:val="20"/>
                              </w:rPr>
                              <w:t xml:space="preserve"> Earth and </w:t>
                            </w:r>
                            <w:r w:rsidR="00591190">
                              <w:rPr>
                                <w:rFonts w:ascii="Twinkl Cursive Unlooped" w:hAnsi="Twinkl Cursive Unlooped"/>
                                <w:sz w:val="20"/>
                                <w:szCs w:val="20"/>
                              </w:rPr>
                              <w:t xml:space="preserve"> </w:t>
                            </w:r>
                            <w:r w:rsidR="00E97339">
                              <w:rPr>
                                <w:rFonts w:ascii="Twinkl Cursive Unlooped" w:hAnsi="Twinkl Cursive Unlooped"/>
                                <w:sz w:val="20"/>
                                <w:szCs w:val="20"/>
                              </w:rPr>
                              <w:t>S</w:t>
                            </w:r>
                            <w:r w:rsidR="00591190">
                              <w:rPr>
                                <w:rFonts w:ascii="Twinkl Cursive Unlooped" w:hAnsi="Twinkl Cursive Unlooped"/>
                                <w:sz w:val="20"/>
                                <w:szCs w:val="20"/>
                              </w:rPr>
                              <w:t xml:space="preserve">pace. </w:t>
                            </w:r>
                            <w:r w:rsidR="0089087D">
                              <w:rPr>
                                <w:rFonts w:ascii="Twinkl Cursive Unlooped" w:hAnsi="Twinkl Cursive Unlooped"/>
                                <w:sz w:val="20"/>
                                <w:szCs w:val="20"/>
                              </w:rPr>
                              <w:t>They will learn</w:t>
                            </w:r>
                            <w:r w:rsidR="004E2071">
                              <w:rPr>
                                <w:rFonts w:ascii="Twinkl Cursive Unlooped" w:hAnsi="Twinkl Cursive Unlooped"/>
                                <w:sz w:val="20"/>
                                <w:szCs w:val="20"/>
                              </w:rPr>
                              <w:t xml:space="preserve"> about the movement of Earth and other planets, relative to the Sun in our solar system as well as </w:t>
                            </w:r>
                            <w:r w:rsidR="003D29BD">
                              <w:rPr>
                                <w:rFonts w:ascii="Twinkl Cursive Unlooped" w:hAnsi="Twinkl Cursive Unlooped"/>
                                <w:sz w:val="20"/>
                                <w:szCs w:val="20"/>
                              </w:rPr>
                              <w:t>describing the movement of the moon relative to the Earth. Children will also explore the idea of the Earth’s rotation</w:t>
                            </w:r>
                            <w:r w:rsidR="00B9759A">
                              <w:rPr>
                                <w:rFonts w:ascii="Twinkl Cursive Unlooped" w:hAnsi="Twinkl Cursive Unlooped"/>
                                <w:sz w:val="20"/>
                                <w:szCs w:val="20"/>
                              </w:rPr>
                              <w:t xml:space="preserve">; explaining day and night and the apparent movement of the sun across the sky. </w:t>
                            </w:r>
                          </w:p>
                          <w:p w14:paraId="60ED0DCE" w14:textId="77D4DD83" w:rsidR="00A866B9" w:rsidRPr="00C92E42" w:rsidRDefault="00A866B9" w:rsidP="00453EFA">
                            <w:pPr>
                              <w:spacing w:after="0"/>
                              <w:rPr>
                                <w:rFonts w:ascii="Twinkl Cursive Unlooped" w:hAnsi="Twinkl Cursive Unloope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624E8" id="_x0000_s1029" type="#_x0000_t202" style="position:absolute;margin-left:579.3pt;margin-top:194.85pt;width:249.45pt;height:139.95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" strokecolor="#4e95d9 [1631]" strokeweight="4.5pt">
                <v:textbox>
                  <w:txbxContent>
                    <w:p w14:paraId="3A0DD7C8" w14:textId="799874B6" w:rsidR="00F33B44" w:rsidRPr="00C92E42" w:rsidRDefault="00F33B44" w:rsidP="00F33B44">
                      <w:pPr>
                        <w:spacing w:after="0"/>
                        <w:rPr>
                          <w:rFonts w:ascii="Twinkl Cursive Unlooped" w:hAnsi="Twinkl Cursive Unlooped" w:cstheme="minorHAnsi"/>
                          <w:color w:val="071320" w:themeColor="text2" w:themeShade="80"/>
                          <w:sz w:val="20"/>
                          <w:szCs w:val="20"/>
                        </w:rPr>
                      </w:pPr>
                      <w:r w:rsidRPr="00C92E42">
                        <w:rPr>
                          <w:rFonts w:ascii="Twinkl Cursive Unlooped" w:hAnsi="Twinkl Cursive Unlooped" w:cstheme="minorHAnsi"/>
                          <w:b/>
                          <w:color w:val="071320" w:themeColor="text2" w:themeShade="80"/>
                          <w:sz w:val="20"/>
                          <w:szCs w:val="20"/>
                        </w:rPr>
                        <w:t>Science</w:t>
                      </w:r>
                    </w:p>
                    <w:p w14:paraId="65A6C8D8" w14:textId="0B0517DE" w:rsidR="00C92E42" w:rsidRPr="00C92E42" w:rsidRDefault="00C92E42" w:rsidP="00C92E42">
                      <w:pPr>
                        <w:spacing w:after="0"/>
                        <w:rPr>
                          <w:rFonts w:ascii="Twinkl Cursive Unlooped" w:hAnsi="Twinkl Cursive Unlooped"/>
                          <w:sz w:val="20"/>
                          <w:szCs w:val="20"/>
                        </w:rPr>
                      </w:pPr>
                      <w:r w:rsidRPr="00C92E42">
                        <w:rPr>
                          <w:rFonts w:ascii="Twinkl Cursive Unlooped" w:hAnsi="Twinkl Cursive Unlooped"/>
                          <w:sz w:val="20"/>
                          <w:szCs w:val="20"/>
                        </w:rPr>
                        <w:t xml:space="preserve">Children will </w:t>
                      </w:r>
                      <w:r w:rsidR="00E97339">
                        <w:rPr>
                          <w:rFonts w:ascii="Twinkl Cursive Unlooped" w:hAnsi="Twinkl Cursive Unlooped"/>
                          <w:sz w:val="20"/>
                          <w:szCs w:val="20"/>
                        </w:rPr>
                        <w:t>be</w:t>
                      </w:r>
                      <w:r w:rsidRPr="00C92E42">
                        <w:rPr>
                          <w:rFonts w:ascii="Twinkl Cursive Unlooped" w:hAnsi="Twinkl Cursive Unlooped"/>
                          <w:sz w:val="20"/>
                          <w:szCs w:val="20"/>
                        </w:rPr>
                        <w:t xml:space="preserve"> </w:t>
                      </w:r>
                      <w:r w:rsidR="00591190">
                        <w:rPr>
                          <w:rFonts w:ascii="Twinkl Cursive Unlooped" w:hAnsi="Twinkl Cursive Unlooped"/>
                          <w:sz w:val="20"/>
                          <w:szCs w:val="20"/>
                        </w:rPr>
                        <w:t>delving into the topic</w:t>
                      </w:r>
                      <w:r w:rsidR="00E97339">
                        <w:rPr>
                          <w:rFonts w:ascii="Twinkl Cursive Unlooped" w:hAnsi="Twinkl Cursive Unlooped"/>
                          <w:sz w:val="20"/>
                          <w:szCs w:val="20"/>
                        </w:rPr>
                        <w:t xml:space="preserve"> Earth and </w:t>
                      </w:r>
                      <w:r w:rsidR="00591190">
                        <w:rPr>
                          <w:rFonts w:ascii="Twinkl Cursive Unlooped" w:hAnsi="Twinkl Cursive Unlooped"/>
                          <w:sz w:val="20"/>
                          <w:szCs w:val="20"/>
                        </w:rPr>
                        <w:t xml:space="preserve"> </w:t>
                      </w:r>
                      <w:r w:rsidR="00E97339">
                        <w:rPr>
                          <w:rFonts w:ascii="Twinkl Cursive Unlooped" w:hAnsi="Twinkl Cursive Unlooped"/>
                          <w:sz w:val="20"/>
                          <w:szCs w:val="20"/>
                        </w:rPr>
                        <w:t>S</w:t>
                      </w:r>
                      <w:r w:rsidR="00591190">
                        <w:rPr>
                          <w:rFonts w:ascii="Twinkl Cursive Unlooped" w:hAnsi="Twinkl Cursive Unlooped"/>
                          <w:sz w:val="20"/>
                          <w:szCs w:val="20"/>
                        </w:rPr>
                        <w:t xml:space="preserve">pace. </w:t>
                      </w:r>
                      <w:r w:rsidR="0089087D">
                        <w:rPr>
                          <w:rFonts w:ascii="Twinkl Cursive Unlooped" w:hAnsi="Twinkl Cursive Unlooped"/>
                          <w:sz w:val="20"/>
                          <w:szCs w:val="20"/>
                        </w:rPr>
                        <w:t>They will learn</w:t>
                      </w:r>
                      <w:r w:rsidR="004E2071">
                        <w:rPr>
                          <w:rFonts w:ascii="Twinkl Cursive Unlooped" w:hAnsi="Twinkl Cursive Unlooped"/>
                          <w:sz w:val="20"/>
                          <w:szCs w:val="20"/>
                        </w:rPr>
                        <w:t xml:space="preserve"> about the movement of Earth and other planets, relative to the Sun in our solar system as well as </w:t>
                      </w:r>
                      <w:r w:rsidR="003D29BD">
                        <w:rPr>
                          <w:rFonts w:ascii="Twinkl Cursive Unlooped" w:hAnsi="Twinkl Cursive Unlooped"/>
                          <w:sz w:val="20"/>
                          <w:szCs w:val="20"/>
                        </w:rPr>
                        <w:t>describing the movement of the moon relative to the Earth. Children will also explore the idea of the Earth’s rotation</w:t>
                      </w:r>
                      <w:r w:rsidR="00B9759A">
                        <w:rPr>
                          <w:rFonts w:ascii="Twinkl Cursive Unlooped" w:hAnsi="Twinkl Cursive Unlooped"/>
                          <w:sz w:val="20"/>
                          <w:szCs w:val="20"/>
                        </w:rPr>
                        <w:t xml:space="preserve">; explaining day and night and the apparent movement of the sun across the sky. </w:t>
                      </w:r>
                    </w:p>
                    <w:p w14:paraId="60ED0DCE" w14:textId="77D4DD83" w:rsidR="00A866B9" w:rsidRPr="00C92E42" w:rsidRDefault="00A866B9" w:rsidP="00453EFA">
                      <w:pPr>
                        <w:spacing w:after="0"/>
                        <w:rPr>
                          <w:rFonts w:ascii="Twinkl Cursive Unlooped" w:hAnsi="Twinkl Cursive Unlooped"/>
                          <w:sz w:val="20"/>
                          <w:szCs w:val="20"/>
                        </w:rPr>
                      </w:pPr>
                    </w:p>
                  </w:txbxContent>
                </v:textbox>
                <w10:wrap type="square" anchorx="page"/>
              </v:shape>
            </w:pict>
          </mc:Fallback>
        </mc:AlternateContent>
      </w:r>
      <w:r w:rsidR="008364F4">
        <w:rPr>
          <w:noProof/>
        </w:rPr>
        <mc:AlternateContent>
          <mc:Choice Requires="wps">
            <w:drawing>
              <wp:anchor distT="45720" distB="45720" distL="114300" distR="114300" simplePos="0" relativeHeight="251658247" behindDoc="0" locked="0" layoutInCell="1" allowOverlap="1" wp14:anchorId="7990852C" wp14:editId="3DC69671">
                <wp:simplePos x="0" y="0"/>
                <wp:positionH relativeFrom="column">
                  <wp:posOffset>6918960</wp:posOffset>
                </wp:positionH>
                <wp:positionV relativeFrom="paragraph">
                  <wp:posOffset>29210</wp:posOffset>
                </wp:positionV>
                <wp:extent cx="3148965" cy="2340610"/>
                <wp:effectExtent l="19050" t="19050" r="32385" b="40640"/>
                <wp:wrapSquare wrapText="bothSides"/>
                <wp:docPr id="327226675" name="Text Box 2">
                  <a:extLst xmlns:a="http://schemas.openxmlformats.org/drawingml/2006/main">
                    <a:ext uri="{FF2B5EF4-FFF2-40B4-BE49-F238E27FC236}">
                      <a16:creationId xmlns:a16="http://schemas.microsoft.com/office/drawing/2014/main" id="{3EE9684B-B1A4-457D-80AD-0DB2A6B59B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965" cy="2340610"/>
                        </a:xfrm>
                        <a:prstGeom prst="rect">
                          <a:avLst/>
                        </a:prstGeom>
                        <a:solidFill>
                          <a:srgbClr val="FFFFFF"/>
                        </a:solidFill>
                        <a:ln w="57150">
                          <a:solidFill>
                            <a:schemeClr val="tx2">
                              <a:lumMod val="50000"/>
                              <a:lumOff val="50000"/>
                            </a:schemeClr>
                          </a:solidFill>
                          <a:miter lim="800000"/>
                          <a:headEnd/>
                          <a:tailEnd/>
                        </a:ln>
                      </wps:spPr>
                      <wps:txbx>
                        <w:txbxContent>
                          <w:p w14:paraId="3EBF8AF4" w14:textId="06A1683D" w:rsidR="00A866B9" w:rsidRPr="00487976" w:rsidRDefault="00A866B9" w:rsidP="00DE6BCA">
                            <w:pPr>
                              <w:spacing w:after="0"/>
                              <w:rPr>
                                <w:rFonts w:ascii="Twinkl Cursive Unlooped" w:hAnsi="Twinkl Cursive Unlooped" w:cstheme="minorHAnsi"/>
                                <w:b/>
                                <w:color w:val="071320" w:themeColor="text2" w:themeShade="80"/>
                                <w:sz w:val="20"/>
                              </w:rPr>
                            </w:pPr>
                            <w:r w:rsidRPr="00487976">
                              <w:rPr>
                                <w:rFonts w:ascii="Twinkl Cursive Unlooped" w:hAnsi="Twinkl Cursive Unlooped" w:cstheme="minorHAnsi"/>
                                <w:b/>
                                <w:color w:val="071320" w:themeColor="text2" w:themeShade="80"/>
                                <w:sz w:val="20"/>
                              </w:rPr>
                              <w:t>English</w:t>
                            </w:r>
                          </w:p>
                          <w:p w14:paraId="2B9DD2B0" w14:textId="341CB2AD" w:rsidR="00C221F0" w:rsidRPr="00C221F0" w:rsidRDefault="00A866B9" w:rsidP="00EA10AE">
                            <w:pPr>
                              <w:spacing w:after="0"/>
                              <w:rPr>
                                <w:rFonts w:ascii="Twinkl Cursive Unlooped" w:hAnsi="Twinkl Cursive Unlooped"/>
                                <w:sz w:val="20"/>
                                <w:szCs w:val="20"/>
                              </w:rPr>
                            </w:pPr>
                            <w:r w:rsidRPr="00204264">
                              <w:rPr>
                                <w:rFonts w:ascii="Twinkl Cursive Unlooped" w:hAnsi="Twinkl Cursive Unlooped" w:cstheme="minorHAnsi"/>
                                <w:bCs/>
                                <w:color w:val="071320" w:themeColor="text2" w:themeShade="80"/>
                                <w:sz w:val="20"/>
                                <w:szCs w:val="20"/>
                              </w:rPr>
                              <w:t>This term, children will</w:t>
                            </w:r>
                            <w:r w:rsidR="00C221F0">
                              <w:rPr>
                                <w:rFonts w:ascii="Twinkl Cursive Unlooped" w:hAnsi="Twinkl Cursive Unlooped" w:cstheme="minorHAnsi"/>
                                <w:bCs/>
                                <w:color w:val="071320" w:themeColor="text2" w:themeShade="80"/>
                                <w:sz w:val="20"/>
                                <w:szCs w:val="20"/>
                              </w:rPr>
                              <w:t xml:space="preserve"> </w:t>
                            </w:r>
                            <w:r w:rsidR="00F96420">
                              <w:rPr>
                                <w:rFonts w:ascii="Twinkl Cursive Unlooped" w:hAnsi="Twinkl Cursive Unlooped" w:cstheme="minorHAnsi"/>
                                <w:bCs/>
                                <w:color w:val="071320" w:themeColor="text2" w:themeShade="80"/>
                                <w:sz w:val="20"/>
                                <w:szCs w:val="20"/>
                              </w:rPr>
                              <w:t>explore</w:t>
                            </w:r>
                            <w:r w:rsidR="006A361A">
                              <w:rPr>
                                <w:rFonts w:ascii="Twinkl Cursive Unlooped" w:hAnsi="Twinkl Cursive Unlooped" w:cstheme="minorHAnsi"/>
                                <w:bCs/>
                                <w:color w:val="071320" w:themeColor="text2" w:themeShade="80"/>
                                <w:sz w:val="20"/>
                                <w:szCs w:val="20"/>
                              </w:rPr>
                              <w:t xml:space="preserve"> biograph</w:t>
                            </w:r>
                            <w:r w:rsidR="00F96420">
                              <w:rPr>
                                <w:rFonts w:ascii="Twinkl Cursive Unlooped" w:hAnsi="Twinkl Cursive Unlooped" w:cstheme="minorHAnsi"/>
                                <w:bCs/>
                                <w:color w:val="071320" w:themeColor="text2" w:themeShade="80"/>
                                <w:sz w:val="20"/>
                                <w:szCs w:val="20"/>
                              </w:rPr>
                              <w:t xml:space="preserve">ies. </w:t>
                            </w:r>
                            <w:r w:rsidR="001B3C96">
                              <w:rPr>
                                <w:rFonts w:ascii="Twinkl Cursive Unlooped" w:hAnsi="Twinkl Cursive Unlooped" w:cstheme="minorHAnsi"/>
                                <w:bCs/>
                                <w:color w:val="071320" w:themeColor="text2" w:themeShade="80"/>
                                <w:sz w:val="20"/>
                                <w:szCs w:val="20"/>
                              </w:rPr>
                              <w:t>Using Matthew Henson and his famous North Pole exploration as inspiration, children will research him, his explorations and experiences as an African American explorer before writing a biography about him. We will also be delving into the depths of space. Learning how to engage the reader in our writing by using a variety of techniques to immerse the reader, children will write a setting description as if they are an astronaut landing on a new found planet.</w:t>
                            </w:r>
                          </w:p>
                          <w:p w14:paraId="07F8B1CF" w14:textId="60A88546" w:rsidR="00A866B9" w:rsidRPr="00C65F8B" w:rsidRDefault="00A866B9" w:rsidP="00DE6BCA">
                            <w:pPr>
                              <w:spacing w:after="0"/>
                              <w:rPr>
                                <w:rFonts w:ascii="Twinkl Cursive Unlooped" w:hAnsi="Twinkl Cursive Unlooped" w:cstheme="minorHAnsi"/>
                                <w:bCs/>
                                <w:color w:val="071320" w:themeColor="text2" w:themeShade="8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0852C" id="_x0000_s1030" type="#_x0000_t202" style="position:absolute;margin-left:544.8pt;margin-top:2.3pt;width:247.95pt;height:184.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" strokecolor="#4e95d9 [1631]" strokeweight="4.5pt">
                <v:textbox>
                  <w:txbxContent>
                    <w:p w14:paraId="3EBF8AF4" w14:textId="06A1683D" w:rsidR="00A866B9" w:rsidRPr="00487976" w:rsidRDefault="00A866B9" w:rsidP="00DE6BCA">
                      <w:pPr>
                        <w:spacing w:after="0"/>
                        <w:rPr>
                          <w:rFonts w:ascii="Twinkl Cursive Unlooped" w:hAnsi="Twinkl Cursive Unlooped" w:cstheme="minorHAnsi"/>
                          <w:b/>
                          <w:color w:val="071320" w:themeColor="text2" w:themeShade="80"/>
                          <w:sz w:val="20"/>
                        </w:rPr>
                      </w:pPr>
                      <w:r w:rsidRPr="00487976">
                        <w:rPr>
                          <w:rFonts w:ascii="Twinkl Cursive Unlooped" w:hAnsi="Twinkl Cursive Unlooped" w:cstheme="minorHAnsi"/>
                          <w:b/>
                          <w:color w:val="071320" w:themeColor="text2" w:themeShade="80"/>
                          <w:sz w:val="20"/>
                        </w:rPr>
                        <w:t>English</w:t>
                      </w:r>
                    </w:p>
                    <w:p w14:paraId="2B9DD2B0" w14:textId="341CB2AD" w:rsidR="00C221F0" w:rsidRPr="00C221F0" w:rsidRDefault="00A866B9" w:rsidP="00EA10AE">
                      <w:pPr>
                        <w:spacing w:after="0"/>
                        <w:rPr>
                          <w:rFonts w:ascii="Twinkl Cursive Unlooped" w:hAnsi="Twinkl Cursive Unlooped"/>
                          <w:sz w:val="20"/>
                          <w:szCs w:val="20"/>
                        </w:rPr>
                      </w:pPr>
                      <w:r w:rsidRPr="00204264">
                        <w:rPr>
                          <w:rFonts w:ascii="Twinkl Cursive Unlooped" w:hAnsi="Twinkl Cursive Unlooped" w:cstheme="minorHAnsi"/>
                          <w:bCs/>
                          <w:color w:val="071320" w:themeColor="text2" w:themeShade="80"/>
                          <w:sz w:val="20"/>
                          <w:szCs w:val="20"/>
                        </w:rPr>
                        <w:t>This term, children will</w:t>
                      </w:r>
                      <w:r w:rsidR="00C221F0">
                        <w:rPr>
                          <w:rFonts w:ascii="Twinkl Cursive Unlooped" w:hAnsi="Twinkl Cursive Unlooped" w:cstheme="minorHAnsi"/>
                          <w:bCs/>
                          <w:color w:val="071320" w:themeColor="text2" w:themeShade="80"/>
                          <w:sz w:val="20"/>
                          <w:szCs w:val="20"/>
                        </w:rPr>
                        <w:t xml:space="preserve"> </w:t>
                      </w:r>
                      <w:r w:rsidR="00F96420">
                        <w:rPr>
                          <w:rFonts w:ascii="Twinkl Cursive Unlooped" w:hAnsi="Twinkl Cursive Unlooped" w:cstheme="minorHAnsi"/>
                          <w:bCs/>
                          <w:color w:val="071320" w:themeColor="text2" w:themeShade="80"/>
                          <w:sz w:val="20"/>
                          <w:szCs w:val="20"/>
                        </w:rPr>
                        <w:t>explore</w:t>
                      </w:r>
                      <w:r w:rsidR="006A361A">
                        <w:rPr>
                          <w:rFonts w:ascii="Twinkl Cursive Unlooped" w:hAnsi="Twinkl Cursive Unlooped" w:cstheme="minorHAnsi"/>
                          <w:bCs/>
                          <w:color w:val="071320" w:themeColor="text2" w:themeShade="80"/>
                          <w:sz w:val="20"/>
                          <w:szCs w:val="20"/>
                        </w:rPr>
                        <w:t xml:space="preserve"> biograph</w:t>
                      </w:r>
                      <w:r w:rsidR="00F96420">
                        <w:rPr>
                          <w:rFonts w:ascii="Twinkl Cursive Unlooped" w:hAnsi="Twinkl Cursive Unlooped" w:cstheme="minorHAnsi"/>
                          <w:bCs/>
                          <w:color w:val="071320" w:themeColor="text2" w:themeShade="80"/>
                          <w:sz w:val="20"/>
                          <w:szCs w:val="20"/>
                        </w:rPr>
                        <w:t xml:space="preserve">ies. </w:t>
                      </w:r>
                      <w:r w:rsidR="001B3C96">
                        <w:rPr>
                          <w:rFonts w:ascii="Twinkl Cursive Unlooped" w:hAnsi="Twinkl Cursive Unlooped" w:cstheme="minorHAnsi"/>
                          <w:bCs/>
                          <w:color w:val="071320" w:themeColor="text2" w:themeShade="80"/>
                          <w:sz w:val="20"/>
                          <w:szCs w:val="20"/>
                        </w:rPr>
                        <w:t>Using Matthew Henson and his famous North Pole exploration as inspiration, children will research him, his explorations and experiences as an African American explorer before writing a biography about him. We will also be delving into the depths of space. Learning how to engage the reader in our writing by using a variety of techniques to immerse the reader, children will write a setting description as if they are an astronaut landing on a new found planet.</w:t>
                      </w:r>
                    </w:p>
                    <w:p w14:paraId="07F8B1CF" w14:textId="60A88546" w:rsidR="00A866B9" w:rsidRPr="00C65F8B" w:rsidRDefault="00A866B9" w:rsidP="00DE6BCA">
                      <w:pPr>
                        <w:spacing w:after="0"/>
                        <w:rPr>
                          <w:rFonts w:ascii="Twinkl Cursive Unlooped" w:hAnsi="Twinkl Cursive Unlooped" w:cstheme="minorHAnsi"/>
                          <w:bCs/>
                          <w:color w:val="071320" w:themeColor="text2" w:themeShade="80"/>
                          <w:sz w:val="20"/>
                          <w:szCs w:val="20"/>
                        </w:rPr>
                      </w:pPr>
                    </w:p>
                  </w:txbxContent>
                </v:textbox>
                <w10:wrap type="square"/>
              </v:shape>
            </w:pict>
          </mc:Fallback>
        </mc:AlternateContent>
      </w:r>
      <w:r w:rsidR="008364F4">
        <w:rPr>
          <w:noProof/>
        </w:rPr>
        <mc:AlternateContent>
          <mc:Choice Requires="wps">
            <w:drawing>
              <wp:anchor distT="45720" distB="45720" distL="114300" distR="114300" simplePos="0" relativeHeight="251658244" behindDoc="0" locked="0" layoutInCell="1" allowOverlap="1" wp14:anchorId="4228C918" wp14:editId="00D36386">
                <wp:simplePos x="0" y="0"/>
                <wp:positionH relativeFrom="column">
                  <wp:posOffset>2974340</wp:posOffset>
                </wp:positionH>
                <wp:positionV relativeFrom="paragraph">
                  <wp:posOffset>19050</wp:posOffset>
                </wp:positionV>
                <wp:extent cx="1892300" cy="2351405"/>
                <wp:effectExtent l="19050" t="19050" r="31750" b="29845"/>
                <wp:wrapSquare wrapText="bothSides"/>
                <wp:docPr id="1075497152" name="Text Box 2">
                  <a:extLst xmlns:a="http://schemas.openxmlformats.org/drawingml/2006/main">
                    <a:ext uri="{FF2B5EF4-FFF2-40B4-BE49-F238E27FC236}">
                      <a16:creationId xmlns:a16="http://schemas.microsoft.com/office/drawing/2014/main" id="{60EAEFDA-352C-4CF8-96A3-785CE9D94B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2351405"/>
                        </a:xfrm>
                        <a:prstGeom prst="rect">
                          <a:avLst/>
                        </a:prstGeom>
                        <a:solidFill>
                          <a:srgbClr val="FFFFFF"/>
                        </a:solidFill>
                        <a:ln w="57150">
                          <a:solidFill>
                            <a:schemeClr val="tx2">
                              <a:lumMod val="50000"/>
                              <a:lumOff val="50000"/>
                            </a:schemeClr>
                          </a:solidFill>
                          <a:miter lim="800000"/>
                          <a:headEnd/>
                          <a:tailEnd/>
                        </a:ln>
                      </wps:spPr>
                      <wps:txbx>
                        <w:txbxContent>
                          <w:p w14:paraId="336C421C" w14:textId="77777777" w:rsidR="00A866B9" w:rsidRPr="00487976" w:rsidRDefault="00A866B9" w:rsidP="00A866B9">
                            <w:pPr>
                              <w:spacing w:after="0" w:line="254" w:lineRule="auto"/>
                              <w:rPr>
                                <w:rFonts w:ascii="Twinkl Cursive Unlooped" w:hAnsi="Twinkl Cursive Unlooped" w:cs="Calibri"/>
                                <w:b/>
                                <w:bCs/>
                                <w:color w:val="222A35"/>
                                <w:sz w:val="20"/>
                                <w:szCs w:val="20"/>
                              </w:rPr>
                            </w:pPr>
                            <w:r w:rsidRPr="00487976">
                              <w:rPr>
                                <w:rFonts w:ascii="Twinkl Cursive Unlooped" w:hAnsi="Twinkl Cursive Unlooped" w:cs="Calibri"/>
                                <w:b/>
                                <w:bCs/>
                                <w:color w:val="222A35"/>
                                <w:sz w:val="20"/>
                                <w:szCs w:val="20"/>
                              </w:rPr>
                              <w:t>Music</w:t>
                            </w:r>
                          </w:p>
                          <w:p w14:paraId="696E7FD9" w14:textId="5E0F5986" w:rsidR="006B4723" w:rsidRDefault="006B4723" w:rsidP="006B4723">
                            <w:pPr>
                              <w:rPr>
                                <w:rFonts w:ascii="Twinkl Cursive Unlooped" w:hAnsi="Twinkl Cursive Unlooped" w:cs="Calibri"/>
                                <w:color w:val="222A35"/>
                                <w:sz w:val="20"/>
                                <w:szCs w:val="20"/>
                              </w:rPr>
                            </w:pPr>
                            <w:r>
                              <w:rPr>
                                <w:rFonts w:ascii="Twinkl Cursive Unlooped" w:hAnsi="Twinkl Cursive Unlooped" w:cs="Calibri"/>
                                <w:color w:val="222A35"/>
                                <w:sz w:val="20"/>
                                <w:szCs w:val="20"/>
                              </w:rPr>
                              <w:t>C</w:t>
                            </w:r>
                            <w:r w:rsidRPr="000C0DE8">
                              <w:rPr>
                                <w:rFonts w:ascii="Twinkl Cursive Unlooped" w:hAnsi="Twinkl Cursive Unlooped" w:cs="Calibri"/>
                                <w:color w:val="222A35"/>
                                <w:sz w:val="20"/>
                                <w:szCs w:val="20"/>
                              </w:rPr>
                              <w:t xml:space="preserve">hildren will </w:t>
                            </w:r>
                            <w:r w:rsidR="00C90430">
                              <w:rPr>
                                <w:rFonts w:ascii="Twinkl Cursive Unlooped" w:hAnsi="Twinkl Cursive Unlooped" w:cs="Calibri"/>
                                <w:color w:val="222A35"/>
                                <w:sz w:val="20"/>
                                <w:szCs w:val="20"/>
                              </w:rPr>
                              <w:t>continue</w:t>
                            </w:r>
                            <w:r w:rsidRPr="000C0DE8">
                              <w:rPr>
                                <w:rFonts w:ascii="Twinkl Cursive Unlooped" w:hAnsi="Twinkl Cursive Unlooped" w:cs="Calibri"/>
                                <w:color w:val="222A35"/>
                                <w:sz w:val="20"/>
                                <w:szCs w:val="20"/>
                              </w:rPr>
                              <w:t xml:space="preserve"> </w:t>
                            </w:r>
                            <w:r w:rsidR="00C90430">
                              <w:rPr>
                                <w:rFonts w:ascii="Twinkl Cursive Unlooped" w:hAnsi="Twinkl Cursive Unlooped" w:cs="Calibri"/>
                                <w:color w:val="222A35"/>
                                <w:sz w:val="20"/>
                                <w:szCs w:val="20"/>
                              </w:rPr>
                              <w:t>to learn</w:t>
                            </w:r>
                            <w:r w:rsidRPr="000C0DE8">
                              <w:rPr>
                                <w:rFonts w:ascii="Twinkl Cursive Unlooped" w:hAnsi="Twinkl Cursive Unlooped" w:cs="Calibri"/>
                                <w:color w:val="222A35"/>
                                <w:sz w:val="20"/>
                                <w:szCs w:val="20"/>
                              </w:rPr>
                              <w:t xml:space="preserve"> how to play brass instruments, developing their understanding of posture,</w:t>
                            </w:r>
                            <w:r>
                              <w:rPr>
                                <w:rFonts w:ascii="Twinkl Cursive Unlooped" w:hAnsi="Twinkl Cursive Unlooped" w:cs="Calibri"/>
                                <w:color w:val="222A35"/>
                                <w:sz w:val="20"/>
                                <w:szCs w:val="20"/>
                              </w:rPr>
                              <w:t xml:space="preserve"> and </w:t>
                            </w:r>
                            <w:r w:rsidRPr="000C0DE8">
                              <w:rPr>
                                <w:rFonts w:ascii="Twinkl Cursive Unlooped" w:hAnsi="Twinkl Cursive Unlooped" w:cs="Calibri"/>
                                <w:color w:val="222A35"/>
                                <w:sz w:val="20"/>
                                <w:szCs w:val="20"/>
                              </w:rPr>
                              <w:t>breathing</w:t>
                            </w:r>
                            <w:r>
                              <w:rPr>
                                <w:rFonts w:ascii="Twinkl Cursive Unlooped" w:hAnsi="Twinkl Cursive Unlooped" w:cs="Calibri"/>
                                <w:color w:val="222A35"/>
                                <w:sz w:val="20"/>
                                <w:szCs w:val="20"/>
                              </w:rPr>
                              <w:t xml:space="preserve"> </w:t>
                            </w:r>
                            <w:r w:rsidRPr="000C0DE8">
                              <w:rPr>
                                <w:rFonts w:ascii="Twinkl Cursive Unlooped" w:hAnsi="Twinkl Cursive Unlooped" w:cs="Calibri"/>
                                <w:color w:val="222A35"/>
                                <w:sz w:val="20"/>
                                <w:szCs w:val="20"/>
                              </w:rPr>
                              <w:t>technique</w:t>
                            </w:r>
                            <w:r>
                              <w:rPr>
                                <w:rFonts w:ascii="Twinkl Cursive Unlooped" w:hAnsi="Twinkl Cursive Unlooped" w:cs="Calibri"/>
                                <w:color w:val="222A35"/>
                                <w:sz w:val="20"/>
                                <w:szCs w:val="20"/>
                              </w:rPr>
                              <w:t>s</w:t>
                            </w:r>
                            <w:r w:rsidRPr="000C0DE8">
                              <w:rPr>
                                <w:rFonts w:ascii="Twinkl Cursive Unlooped" w:hAnsi="Twinkl Cursive Unlooped" w:cs="Calibri"/>
                                <w:color w:val="222A35"/>
                                <w:sz w:val="20"/>
                                <w:szCs w:val="20"/>
                              </w:rPr>
                              <w:t>. They will practise reading simple notation, playing together as an ensemble and keeping in time.</w:t>
                            </w:r>
                            <w:r>
                              <w:rPr>
                                <w:rFonts w:ascii="Twinkl Cursive Unlooped" w:hAnsi="Twinkl Cursive Unlooped" w:cs="Calibri"/>
                                <w:color w:val="222A35"/>
                                <w:sz w:val="20"/>
                                <w:szCs w:val="20"/>
                              </w:rPr>
                              <w:t xml:space="preserve">  They will build confidence, control and musical expression.</w:t>
                            </w:r>
                          </w:p>
                          <w:p w14:paraId="3D274044" w14:textId="7D9C1F6C" w:rsidR="00A866B9" w:rsidRPr="00487976" w:rsidRDefault="00A866B9" w:rsidP="006B4723">
                            <w:pPr>
                              <w:rPr>
                                <w:rFonts w:ascii="Twinkl Cursive Unlooped" w:hAnsi="Twinkl Cursive Unlooped"/>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8C918" id="_x0000_s1031" type="#_x0000_t202" style="position:absolute;margin-left:234.2pt;margin-top:1.5pt;width:149pt;height:185.1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" strokecolor="#4e95d9 [1631]" strokeweight="4.5pt">
                <v:textbox>
                  <w:txbxContent>
                    <w:p w14:paraId="336C421C" w14:textId="77777777" w:rsidR="00A866B9" w:rsidRPr="00487976" w:rsidRDefault="00A866B9" w:rsidP="00A866B9">
                      <w:pPr>
                        <w:spacing w:after="0" w:line="254" w:lineRule="auto"/>
                        <w:rPr>
                          <w:rFonts w:ascii="Twinkl Cursive Unlooped" w:hAnsi="Twinkl Cursive Unlooped" w:cs="Calibri"/>
                          <w:b/>
                          <w:bCs/>
                          <w:color w:val="222A35"/>
                          <w:sz w:val="20"/>
                          <w:szCs w:val="20"/>
                        </w:rPr>
                      </w:pPr>
                      <w:r w:rsidRPr="00487976">
                        <w:rPr>
                          <w:rFonts w:ascii="Twinkl Cursive Unlooped" w:hAnsi="Twinkl Cursive Unlooped" w:cs="Calibri"/>
                          <w:b/>
                          <w:bCs/>
                          <w:color w:val="222A35"/>
                          <w:sz w:val="20"/>
                          <w:szCs w:val="20"/>
                        </w:rPr>
                        <w:t>Music</w:t>
                      </w:r>
                    </w:p>
                    <w:p w14:paraId="696E7FD9" w14:textId="5E0F5986" w:rsidR="006B4723" w:rsidRDefault="006B4723" w:rsidP="006B4723">
                      <w:pPr>
                        <w:rPr>
                          <w:rFonts w:ascii="Twinkl Cursive Unlooped" w:hAnsi="Twinkl Cursive Unlooped" w:cs="Calibri"/>
                          <w:color w:val="222A35"/>
                          <w:sz w:val="20"/>
                          <w:szCs w:val="20"/>
                        </w:rPr>
                      </w:pPr>
                      <w:r>
                        <w:rPr>
                          <w:rFonts w:ascii="Twinkl Cursive Unlooped" w:hAnsi="Twinkl Cursive Unlooped" w:cs="Calibri"/>
                          <w:color w:val="222A35"/>
                          <w:sz w:val="20"/>
                          <w:szCs w:val="20"/>
                        </w:rPr>
                        <w:t>C</w:t>
                      </w:r>
                      <w:r w:rsidRPr="000C0DE8">
                        <w:rPr>
                          <w:rFonts w:ascii="Twinkl Cursive Unlooped" w:hAnsi="Twinkl Cursive Unlooped" w:cs="Calibri"/>
                          <w:color w:val="222A35"/>
                          <w:sz w:val="20"/>
                          <w:szCs w:val="20"/>
                        </w:rPr>
                        <w:t xml:space="preserve">hildren will </w:t>
                      </w:r>
                      <w:r w:rsidR="00C90430">
                        <w:rPr>
                          <w:rFonts w:ascii="Twinkl Cursive Unlooped" w:hAnsi="Twinkl Cursive Unlooped" w:cs="Calibri"/>
                          <w:color w:val="222A35"/>
                          <w:sz w:val="20"/>
                          <w:szCs w:val="20"/>
                        </w:rPr>
                        <w:t>continue</w:t>
                      </w:r>
                      <w:r w:rsidRPr="000C0DE8">
                        <w:rPr>
                          <w:rFonts w:ascii="Twinkl Cursive Unlooped" w:hAnsi="Twinkl Cursive Unlooped" w:cs="Calibri"/>
                          <w:color w:val="222A35"/>
                          <w:sz w:val="20"/>
                          <w:szCs w:val="20"/>
                        </w:rPr>
                        <w:t xml:space="preserve"> </w:t>
                      </w:r>
                      <w:r w:rsidR="00C90430">
                        <w:rPr>
                          <w:rFonts w:ascii="Twinkl Cursive Unlooped" w:hAnsi="Twinkl Cursive Unlooped" w:cs="Calibri"/>
                          <w:color w:val="222A35"/>
                          <w:sz w:val="20"/>
                          <w:szCs w:val="20"/>
                        </w:rPr>
                        <w:t>to learn</w:t>
                      </w:r>
                      <w:r w:rsidRPr="000C0DE8">
                        <w:rPr>
                          <w:rFonts w:ascii="Twinkl Cursive Unlooped" w:hAnsi="Twinkl Cursive Unlooped" w:cs="Calibri"/>
                          <w:color w:val="222A35"/>
                          <w:sz w:val="20"/>
                          <w:szCs w:val="20"/>
                        </w:rPr>
                        <w:t xml:space="preserve"> how to play brass instruments, developing their understanding of posture,</w:t>
                      </w:r>
                      <w:r>
                        <w:rPr>
                          <w:rFonts w:ascii="Twinkl Cursive Unlooped" w:hAnsi="Twinkl Cursive Unlooped" w:cs="Calibri"/>
                          <w:color w:val="222A35"/>
                          <w:sz w:val="20"/>
                          <w:szCs w:val="20"/>
                        </w:rPr>
                        <w:t xml:space="preserve"> and </w:t>
                      </w:r>
                      <w:r w:rsidRPr="000C0DE8">
                        <w:rPr>
                          <w:rFonts w:ascii="Twinkl Cursive Unlooped" w:hAnsi="Twinkl Cursive Unlooped" w:cs="Calibri"/>
                          <w:color w:val="222A35"/>
                          <w:sz w:val="20"/>
                          <w:szCs w:val="20"/>
                        </w:rPr>
                        <w:t>breathing</w:t>
                      </w:r>
                      <w:r>
                        <w:rPr>
                          <w:rFonts w:ascii="Twinkl Cursive Unlooped" w:hAnsi="Twinkl Cursive Unlooped" w:cs="Calibri"/>
                          <w:color w:val="222A35"/>
                          <w:sz w:val="20"/>
                          <w:szCs w:val="20"/>
                        </w:rPr>
                        <w:t xml:space="preserve"> </w:t>
                      </w:r>
                      <w:r w:rsidRPr="000C0DE8">
                        <w:rPr>
                          <w:rFonts w:ascii="Twinkl Cursive Unlooped" w:hAnsi="Twinkl Cursive Unlooped" w:cs="Calibri"/>
                          <w:color w:val="222A35"/>
                          <w:sz w:val="20"/>
                          <w:szCs w:val="20"/>
                        </w:rPr>
                        <w:t>technique</w:t>
                      </w:r>
                      <w:r>
                        <w:rPr>
                          <w:rFonts w:ascii="Twinkl Cursive Unlooped" w:hAnsi="Twinkl Cursive Unlooped" w:cs="Calibri"/>
                          <w:color w:val="222A35"/>
                          <w:sz w:val="20"/>
                          <w:szCs w:val="20"/>
                        </w:rPr>
                        <w:t>s</w:t>
                      </w:r>
                      <w:r w:rsidRPr="000C0DE8">
                        <w:rPr>
                          <w:rFonts w:ascii="Twinkl Cursive Unlooped" w:hAnsi="Twinkl Cursive Unlooped" w:cs="Calibri"/>
                          <w:color w:val="222A35"/>
                          <w:sz w:val="20"/>
                          <w:szCs w:val="20"/>
                        </w:rPr>
                        <w:t>. They will practise reading simple notation, playing together as an ensemble and keeping in time.</w:t>
                      </w:r>
                      <w:r>
                        <w:rPr>
                          <w:rFonts w:ascii="Twinkl Cursive Unlooped" w:hAnsi="Twinkl Cursive Unlooped" w:cs="Calibri"/>
                          <w:color w:val="222A35"/>
                          <w:sz w:val="20"/>
                          <w:szCs w:val="20"/>
                        </w:rPr>
                        <w:t xml:space="preserve">  They will build confidence, control and musical expression.</w:t>
                      </w:r>
                    </w:p>
                    <w:p w14:paraId="3D274044" w14:textId="7D9C1F6C" w:rsidR="00A866B9" w:rsidRPr="00487976" w:rsidRDefault="00A866B9" w:rsidP="006B4723">
                      <w:pPr>
                        <w:rPr>
                          <w:rFonts w:ascii="Twinkl Cursive Unlooped" w:hAnsi="Twinkl Cursive Unlooped"/>
                        </w:rPr>
                      </w:pPr>
                    </w:p>
                  </w:txbxContent>
                </v:textbox>
                <w10:wrap type="square"/>
              </v:shape>
            </w:pict>
          </mc:Fallback>
        </mc:AlternateContent>
      </w:r>
      <w:r w:rsidR="004C5C01">
        <w:rPr>
          <w:noProof/>
        </w:rPr>
        <mc:AlternateContent>
          <mc:Choice Requires="wps">
            <w:drawing>
              <wp:anchor distT="45720" distB="45720" distL="114300" distR="114300" simplePos="0" relativeHeight="251658248" behindDoc="0" locked="0" layoutInCell="1" allowOverlap="1" wp14:anchorId="3B269B66" wp14:editId="2B3025C9">
                <wp:simplePos x="0" y="0"/>
                <wp:positionH relativeFrom="column">
                  <wp:posOffset>-278765</wp:posOffset>
                </wp:positionH>
                <wp:positionV relativeFrom="paragraph">
                  <wp:posOffset>19050</wp:posOffset>
                </wp:positionV>
                <wp:extent cx="3162300" cy="2351405"/>
                <wp:effectExtent l="19050" t="19050" r="38100" b="29845"/>
                <wp:wrapSquare wrapText="bothSides"/>
                <wp:docPr id="1247368710" name="Text Box 2">
                  <a:extLst xmlns:a="http://schemas.openxmlformats.org/drawingml/2006/main">
                    <a:ext uri="{FF2B5EF4-FFF2-40B4-BE49-F238E27FC236}">
                      <a16:creationId xmlns:a16="http://schemas.microsoft.com/office/drawing/2014/main" id="{E4B86CBD-EA0E-4269-85FC-272BA1CE8A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351405"/>
                        </a:xfrm>
                        <a:prstGeom prst="rect">
                          <a:avLst/>
                        </a:prstGeom>
                        <a:solidFill>
                          <a:srgbClr val="FFFFFF"/>
                        </a:solidFill>
                        <a:ln w="57150">
                          <a:solidFill>
                            <a:schemeClr val="tx2">
                              <a:lumMod val="50000"/>
                              <a:lumOff val="50000"/>
                            </a:schemeClr>
                          </a:solidFill>
                          <a:miter lim="800000"/>
                          <a:headEnd/>
                          <a:tailEnd/>
                        </a:ln>
                      </wps:spPr>
                      <wps:txbx>
                        <w:txbxContent>
                          <w:p w14:paraId="5097BA81" w14:textId="11FF4FFA" w:rsidR="00A866B9" w:rsidRPr="008B36E7" w:rsidRDefault="00A866B9" w:rsidP="00A866B9">
                            <w:pPr>
                              <w:spacing w:after="0"/>
                              <w:rPr>
                                <w:rFonts w:ascii="Twinkl Cursive Unlooped" w:hAnsi="Twinkl Cursive Unlooped" w:cstheme="minorHAnsi"/>
                                <w:b/>
                                <w:color w:val="071320" w:themeColor="text2" w:themeShade="80"/>
                                <w:sz w:val="20"/>
                                <w:szCs w:val="20"/>
                              </w:rPr>
                            </w:pPr>
                            <w:r w:rsidRPr="008B36E7">
                              <w:rPr>
                                <w:rFonts w:ascii="Twinkl Cursive Unlooped" w:hAnsi="Twinkl Cursive Unlooped" w:cstheme="minorHAnsi"/>
                                <w:b/>
                                <w:color w:val="071320" w:themeColor="text2" w:themeShade="80"/>
                                <w:sz w:val="20"/>
                                <w:szCs w:val="20"/>
                              </w:rPr>
                              <w:t>Maths</w:t>
                            </w:r>
                          </w:p>
                          <w:p w14:paraId="07146735" w14:textId="49D7A17A" w:rsidR="004D67E6" w:rsidRDefault="00A866B9" w:rsidP="00A866B9">
                            <w:pPr>
                              <w:spacing w:after="0"/>
                              <w:rPr>
                                <w:rFonts w:ascii="Twinkl Cursive Unlooped" w:hAnsi="Twinkl Cursive Unlooped" w:cstheme="minorHAnsi"/>
                                <w:bCs/>
                                <w:color w:val="071320" w:themeColor="text2" w:themeShade="80"/>
                                <w:sz w:val="20"/>
                                <w:szCs w:val="20"/>
                              </w:rPr>
                            </w:pPr>
                            <w:r w:rsidRPr="0053303D">
                              <w:rPr>
                                <w:rFonts w:ascii="Twinkl Cursive Unlooped" w:hAnsi="Twinkl Cursive Unlooped" w:cstheme="minorHAnsi"/>
                                <w:bCs/>
                                <w:color w:val="071320" w:themeColor="text2" w:themeShade="80"/>
                                <w:sz w:val="20"/>
                                <w:szCs w:val="20"/>
                              </w:rPr>
                              <w:t>Year 4</w:t>
                            </w:r>
                            <w:r w:rsidRPr="008B36E7">
                              <w:rPr>
                                <w:rFonts w:ascii="Twinkl Cursive Unlooped" w:hAnsi="Twinkl Cursive Unlooped" w:cstheme="minorHAnsi"/>
                                <w:bCs/>
                                <w:color w:val="071320" w:themeColor="text2" w:themeShade="80"/>
                                <w:sz w:val="20"/>
                                <w:szCs w:val="20"/>
                              </w:rPr>
                              <w:t xml:space="preserve"> </w:t>
                            </w:r>
                            <w:r w:rsidR="0053303D">
                              <w:rPr>
                                <w:rFonts w:ascii="Twinkl Cursive Unlooped" w:hAnsi="Twinkl Cursive Unlooped" w:cstheme="minorHAnsi"/>
                                <w:bCs/>
                                <w:color w:val="071320" w:themeColor="text2" w:themeShade="80"/>
                                <w:sz w:val="20"/>
                                <w:szCs w:val="20"/>
                              </w:rPr>
                              <w:t xml:space="preserve">children </w:t>
                            </w:r>
                            <w:r w:rsidRPr="008B36E7">
                              <w:rPr>
                                <w:rFonts w:ascii="Twinkl Cursive Unlooped" w:hAnsi="Twinkl Cursive Unlooped" w:cstheme="minorHAnsi"/>
                                <w:bCs/>
                                <w:color w:val="071320" w:themeColor="text2" w:themeShade="80"/>
                                <w:sz w:val="20"/>
                                <w:szCs w:val="20"/>
                              </w:rPr>
                              <w:t>will</w:t>
                            </w:r>
                            <w:r w:rsidR="002E4802" w:rsidRPr="008B36E7">
                              <w:rPr>
                                <w:rFonts w:ascii="Twinkl Cursive Unlooped" w:hAnsi="Twinkl Cursive Unlooped" w:cstheme="minorHAnsi"/>
                                <w:bCs/>
                                <w:color w:val="071320" w:themeColor="text2" w:themeShade="80"/>
                                <w:sz w:val="20"/>
                                <w:szCs w:val="20"/>
                              </w:rPr>
                              <w:t xml:space="preserve"> learn </w:t>
                            </w:r>
                            <w:r w:rsidR="002461A6">
                              <w:rPr>
                                <w:rFonts w:ascii="Twinkl Cursive Unlooped" w:hAnsi="Twinkl Cursive Unlooped" w:cstheme="minorHAnsi"/>
                                <w:bCs/>
                                <w:color w:val="071320" w:themeColor="text2" w:themeShade="80"/>
                                <w:sz w:val="20"/>
                                <w:szCs w:val="20"/>
                              </w:rPr>
                              <w:t xml:space="preserve">to round, order and compare </w:t>
                            </w:r>
                            <w:r w:rsidR="004D67E6">
                              <w:rPr>
                                <w:rFonts w:ascii="Twinkl Cursive Unlooped" w:hAnsi="Twinkl Cursive Unlooped" w:cstheme="minorHAnsi"/>
                                <w:bCs/>
                                <w:color w:val="071320" w:themeColor="text2" w:themeShade="80"/>
                                <w:sz w:val="20"/>
                                <w:szCs w:val="20"/>
                              </w:rPr>
                              <w:t xml:space="preserve">decimals, </w:t>
                            </w:r>
                            <w:r w:rsidR="00E84701">
                              <w:rPr>
                                <w:rFonts w:ascii="Twinkl Cursive Unlooped" w:hAnsi="Twinkl Cursive Unlooped" w:cstheme="minorHAnsi"/>
                                <w:bCs/>
                                <w:color w:val="071320" w:themeColor="text2" w:themeShade="80"/>
                                <w:sz w:val="20"/>
                                <w:szCs w:val="20"/>
                              </w:rPr>
                              <w:t xml:space="preserve">convert, </w:t>
                            </w:r>
                            <w:r w:rsidR="0053303D">
                              <w:rPr>
                                <w:rFonts w:ascii="Twinkl Cursive Unlooped" w:hAnsi="Twinkl Cursive Unlooped" w:cstheme="minorHAnsi"/>
                                <w:bCs/>
                                <w:color w:val="071320" w:themeColor="text2" w:themeShade="80"/>
                                <w:sz w:val="20"/>
                                <w:szCs w:val="20"/>
                              </w:rPr>
                              <w:t xml:space="preserve">compare and estimate with </w:t>
                            </w:r>
                            <w:r w:rsidR="004D67E6">
                              <w:rPr>
                                <w:rFonts w:ascii="Twinkl Cursive Unlooped" w:hAnsi="Twinkl Cursive Unlooped" w:cstheme="minorHAnsi"/>
                                <w:bCs/>
                                <w:color w:val="071320" w:themeColor="text2" w:themeShade="80"/>
                                <w:sz w:val="20"/>
                                <w:szCs w:val="20"/>
                              </w:rPr>
                              <w:t>money a</w:t>
                            </w:r>
                            <w:r w:rsidR="0053303D">
                              <w:rPr>
                                <w:rFonts w:ascii="Twinkl Cursive Unlooped" w:hAnsi="Twinkl Cursive Unlooped" w:cstheme="minorHAnsi"/>
                                <w:bCs/>
                                <w:color w:val="071320" w:themeColor="text2" w:themeShade="80"/>
                                <w:sz w:val="20"/>
                                <w:szCs w:val="20"/>
                              </w:rPr>
                              <w:t>s well as</w:t>
                            </w:r>
                            <w:r w:rsidR="004434E2">
                              <w:rPr>
                                <w:rFonts w:ascii="Twinkl Cursive Unlooped" w:hAnsi="Twinkl Cursive Unlooped" w:cstheme="minorHAnsi"/>
                                <w:bCs/>
                                <w:color w:val="071320" w:themeColor="text2" w:themeShade="80"/>
                                <w:sz w:val="20"/>
                                <w:szCs w:val="20"/>
                              </w:rPr>
                              <w:t xml:space="preserve"> learning analogue and digital</w:t>
                            </w:r>
                            <w:r w:rsidR="004D67E6">
                              <w:rPr>
                                <w:rFonts w:ascii="Twinkl Cursive Unlooped" w:hAnsi="Twinkl Cursive Unlooped" w:cstheme="minorHAnsi"/>
                                <w:bCs/>
                                <w:color w:val="071320" w:themeColor="text2" w:themeShade="80"/>
                                <w:sz w:val="20"/>
                                <w:szCs w:val="20"/>
                              </w:rPr>
                              <w:t xml:space="preserve"> time. </w:t>
                            </w:r>
                          </w:p>
                          <w:p w14:paraId="4F251F4B" w14:textId="1DD17223" w:rsidR="00A866B9" w:rsidRPr="008B36E7" w:rsidRDefault="00FB58D8" w:rsidP="00A866B9">
                            <w:pPr>
                              <w:spacing w:after="0"/>
                              <w:rPr>
                                <w:rFonts w:ascii="Twinkl Cursive Unlooped" w:hAnsi="Twinkl Cursive Unlooped" w:cstheme="minorHAnsi"/>
                                <w:bCs/>
                                <w:color w:val="071320" w:themeColor="text2" w:themeShade="80"/>
                                <w:sz w:val="20"/>
                                <w:szCs w:val="20"/>
                              </w:rPr>
                            </w:pPr>
                            <w:r w:rsidRPr="008B36E7">
                              <w:rPr>
                                <w:rFonts w:ascii="Twinkl Cursive Unlooped" w:hAnsi="Twinkl Cursive Unlooped" w:cstheme="minorHAnsi"/>
                                <w:bCs/>
                                <w:color w:val="071320" w:themeColor="text2" w:themeShade="80"/>
                                <w:sz w:val="20"/>
                                <w:szCs w:val="20"/>
                              </w:rPr>
                              <w:t xml:space="preserve"> </w:t>
                            </w:r>
                          </w:p>
                          <w:p w14:paraId="1031715D" w14:textId="77777777" w:rsidR="00533616" w:rsidRPr="008B36E7" w:rsidRDefault="00533616" w:rsidP="00A866B9">
                            <w:pPr>
                              <w:spacing w:after="0"/>
                              <w:rPr>
                                <w:rFonts w:ascii="Twinkl Cursive Unlooped" w:hAnsi="Twinkl Cursive Unlooped" w:cstheme="minorHAnsi"/>
                                <w:bCs/>
                                <w:color w:val="071320" w:themeColor="text2" w:themeShade="80"/>
                                <w:sz w:val="8"/>
                                <w:szCs w:val="8"/>
                              </w:rPr>
                            </w:pPr>
                          </w:p>
                          <w:p w14:paraId="6CC23F9E" w14:textId="0C005C2A" w:rsidR="00A866B9" w:rsidRPr="008B36E7" w:rsidRDefault="004434E2" w:rsidP="00741DFA">
                            <w:pPr>
                              <w:spacing w:after="0"/>
                              <w:rPr>
                                <w:rFonts w:ascii="Twinkl Cursive Unlooped" w:hAnsi="Twinkl Cursive Unlooped"/>
                              </w:rPr>
                            </w:pPr>
                            <w:r w:rsidRPr="004434E2">
                              <w:rPr>
                                <w:rFonts w:ascii="Twinkl Cursive Unlooped" w:hAnsi="Twinkl Cursive Unlooped" w:cstheme="minorHAnsi"/>
                                <w:bCs/>
                                <w:color w:val="071320" w:themeColor="text2" w:themeShade="80"/>
                                <w:sz w:val="20"/>
                                <w:szCs w:val="20"/>
                              </w:rPr>
                              <w:t>In year 5</w:t>
                            </w:r>
                            <w:r w:rsidR="00533616" w:rsidRPr="008B36E7">
                              <w:rPr>
                                <w:rFonts w:ascii="Twinkl Cursive Unlooped" w:hAnsi="Twinkl Cursive Unlooped" w:cstheme="minorHAnsi"/>
                                <w:bCs/>
                                <w:color w:val="071320" w:themeColor="text2" w:themeShade="80"/>
                                <w:sz w:val="20"/>
                                <w:szCs w:val="20"/>
                              </w:rPr>
                              <w:t xml:space="preserve"> children will </w:t>
                            </w:r>
                            <w:r w:rsidR="00786805" w:rsidRPr="008B36E7">
                              <w:rPr>
                                <w:rFonts w:ascii="Twinkl Cursive Unlooped" w:hAnsi="Twinkl Cursive Unlooped" w:cstheme="minorHAnsi"/>
                                <w:bCs/>
                                <w:color w:val="071320" w:themeColor="text2" w:themeShade="80"/>
                                <w:sz w:val="20"/>
                                <w:szCs w:val="20"/>
                              </w:rPr>
                              <w:t xml:space="preserve">be learning about </w:t>
                            </w:r>
                            <w:r w:rsidR="00BA6C78">
                              <w:rPr>
                                <w:rFonts w:ascii="Twinkl Cursive Unlooped" w:hAnsi="Twinkl Cursive Unlooped" w:cstheme="minorHAnsi"/>
                                <w:bCs/>
                                <w:color w:val="071320" w:themeColor="text2" w:themeShade="80"/>
                                <w:sz w:val="20"/>
                                <w:szCs w:val="20"/>
                              </w:rPr>
                              <w:t>shape:</w:t>
                            </w:r>
                            <w:r w:rsidR="003624CD">
                              <w:rPr>
                                <w:rFonts w:ascii="Twinkl Cursive Unlooped" w:hAnsi="Twinkl Cursive Unlooped" w:cstheme="minorHAnsi"/>
                                <w:bCs/>
                                <w:color w:val="071320" w:themeColor="text2" w:themeShade="80"/>
                                <w:sz w:val="20"/>
                                <w:szCs w:val="20"/>
                              </w:rPr>
                              <w:t xml:space="preserve"> measuring, </w:t>
                            </w:r>
                            <w:r w:rsidR="00DB35C0">
                              <w:rPr>
                                <w:rFonts w:ascii="Twinkl Cursive Unlooped" w:hAnsi="Twinkl Cursive Unlooped" w:cstheme="minorHAnsi"/>
                                <w:bCs/>
                                <w:color w:val="071320" w:themeColor="text2" w:themeShade="80"/>
                                <w:sz w:val="20"/>
                                <w:szCs w:val="20"/>
                              </w:rPr>
                              <w:t>drawing and calculating angles</w:t>
                            </w:r>
                            <w:r w:rsidR="00D13240">
                              <w:rPr>
                                <w:rFonts w:ascii="Twinkl Cursive Unlooped" w:hAnsi="Twinkl Cursive Unlooped" w:cstheme="minorHAnsi"/>
                                <w:bCs/>
                                <w:color w:val="071320" w:themeColor="text2" w:themeShade="80"/>
                                <w:sz w:val="20"/>
                                <w:szCs w:val="20"/>
                              </w:rPr>
                              <w:t xml:space="preserve"> as well as </w:t>
                            </w:r>
                            <w:r w:rsidR="00123921">
                              <w:rPr>
                                <w:rFonts w:ascii="Twinkl Cursive Unlooped" w:hAnsi="Twinkl Cursive Unlooped" w:cstheme="minorHAnsi"/>
                                <w:bCs/>
                                <w:color w:val="071320" w:themeColor="text2" w:themeShade="80"/>
                                <w:sz w:val="20"/>
                                <w:szCs w:val="20"/>
                              </w:rPr>
                              <w:t xml:space="preserve">learning regular and </w:t>
                            </w:r>
                            <w:r w:rsidR="009C527E">
                              <w:rPr>
                                <w:rFonts w:ascii="Twinkl Cursive Unlooped" w:hAnsi="Twinkl Cursive Unlooped" w:cstheme="minorHAnsi"/>
                                <w:bCs/>
                                <w:color w:val="071320" w:themeColor="text2" w:themeShade="80"/>
                                <w:sz w:val="20"/>
                                <w:szCs w:val="20"/>
                              </w:rPr>
                              <w:t>irregular</w:t>
                            </w:r>
                            <w:r w:rsidR="00123921">
                              <w:rPr>
                                <w:rFonts w:ascii="Twinkl Cursive Unlooped" w:hAnsi="Twinkl Cursive Unlooped" w:cstheme="minorHAnsi"/>
                                <w:bCs/>
                                <w:color w:val="071320" w:themeColor="text2" w:themeShade="80"/>
                                <w:sz w:val="20"/>
                                <w:szCs w:val="20"/>
                              </w:rPr>
                              <w:t xml:space="preserve"> polygons and 3D shapes. They will learn </w:t>
                            </w:r>
                            <w:r w:rsidR="00A31D43">
                              <w:rPr>
                                <w:rFonts w:ascii="Twinkl Cursive Unlooped" w:hAnsi="Twinkl Cursive Unlooped" w:cstheme="minorHAnsi"/>
                                <w:bCs/>
                                <w:color w:val="071320" w:themeColor="text2" w:themeShade="80"/>
                                <w:sz w:val="20"/>
                                <w:szCs w:val="20"/>
                              </w:rPr>
                              <w:t xml:space="preserve">position and direction as well as negative numbers.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69B66" id="_x0000_s1032" type="#_x0000_t202" style="position:absolute;margin-left:-21.95pt;margin-top:1.5pt;width:249pt;height:185.1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" strokecolor="#4e95d9 [1631]" strokeweight="4.5pt">
                <v:textbox>
                  <w:txbxContent>
                    <w:p w14:paraId="5097BA81" w14:textId="11FF4FFA" w:rsidR="00A866B9" w:rsidRPr="008B36E7" w:rsidRDefault="00A866B9" w:rsidP="00A866B9">
                      <w:pPr>
                        <w:spacing w:after="0"/>
                        <w:rPr>
                          <w:rFonts w:ascii="Twinkl Cursive Unlooped" w:hAnsi="Twinkl Cursive Unlooped" w:cstheme="minorHAnsi"/>
                          <w:b/>
                          <w:color w:val="071320" w:themeColor="text2" w:themeShade="80"/>
                          <w:sz w:val="20"/>
                          <w:szCs w:val="20"/>
                        </w:rPr>
                      </w:pPr>
                      <w:r w:rsidRPr="008B36E7">
                        <w:rPr>
                          <w:rFonts w:ascii="Twinkl Cursive Unlooped" w:hAnsi="Twinkl Cursive Unlooped" w:cstheme="minorHAnsi"/>
                          <w:b/>
                          <w:color w:val="071320" w:themeColor="text2" w:themeShade="80"/>
                          <w:sz w:val="20"/>
                          <w:szCs w:val="20"/>
                        </w:rPr>
                        <w:t>Maths</w:t>
                      </w:r>
                    </w:p>
                    <w:p w14:paraId="07146735" w14:textId="49D7A17A" w:rsidR="004D67E6" w:rsidRDefault="00A866B9" w:rsidP="00A866B9">
                      <w:pPr>
                        <w:spacing w:after="0"/>
                        <w:rPr>
                          <w:rFonts w:ascii="Twinkl Cursive Unlooped" w:hAnsi="Twinkl Cursive Unlooped" w:cstheme="minorHAnsi"/>
                          <w:bCs/>
                          <w:color w:val="071320" w:themeColor="text2" w:themeShade="80"/>
                          <w:sz w:val="20"/>
                          <w:szCs w:val="20"/>
                        </w:rPr>
                      </w:pPr>
                      <w:r w:rsidRPr="0053303D">
                        <w:rPr>
                          <w:rFonts w:ascii="Twinkl Cursive Unlooped" w:hAnsi="Twinkl Cursive Unlooped" w:cstheme="minorHAnsi"/>
                          <w:bCs/>
                          <w:color w:val="071320" w:themeColor="text2" w:themeShade="80"/>
                          <w:sz w:val="20"/>
                          <w:szCs w:val="20"/>
                        </w:rPr>
                        <w:t>Year 4</w:t>
                      </w:r>
                      <w:r w:rsidRPr="008B36E7">
                        <w:rPr>
                          <w:rFonts w:ascii="Twinkl Cursive Unlooped" w:hAnsi="Twinkl Cursive Unlooped" w:cstheme="minorHAnsi"/>
                          <w:bCs/>
                          <w:color w:val="071320" w:themeColor="text2" w:themeShade="80"/>
                          <w:sz w:val="20"/>
                          <w:szCs w:val="20"/>
                        </w:rPr>
                        <w:t xml:space="preserve"> </w:t>
                      </w:r>
                      <w:r w:rsidR="0053303D">
                        <w:rPr>
                          <w:rFonts w:ascii="Twinkl Cursive Unlooped" w:hAnsi="Twinkl Cursive Unlooped" w:cstheme="minorHAnsi"/>
                          <w:bCs/>
                          <w:color w:val="071320" w:themeColor="text2" w:themeShade="80"/>
                          <w:sz w:val="20"/>
                          <w:szCs w:val="20"/>
                        </w:rPr>
                        <w:t xml:space="preserve">children </w:t>
                      </w:r>
                      <w:r w:rsidRPr="008B36E7">
                        <w:rPr>
                          <w:rFonts w:ascii="Twinkl Cursive Unlooped" w:hAnsi="Twinkl Cursive Unlooped" w:cstheme="minorHAnsi"/>
                          <w:bCs/>
                          <w:color w:val="071320" w:themeColor="text2" w:themeShade="80"/>
                          <w:sz w:val="20"/>
                          <w:szCs w:val="20"/>
                        </w:rPr>
                        <w:t>will</w:t>
                      </w:r>
                      <w:r w:rsidR="002E4802" w:rsidRPr="008B36E7">
                        <w:rPr>
                          <w:rFonts w:ascii="Twinkl Cursive Unlooped" w:hAnsi="Twinkl Cursive Unlooped" w:cstheme="minorHAnsi"/>
                          <w:bCs/>
                          <w:color w:val="071320" w:themeColor="text2" w:themeShade="80"/>
                          <w:sz w:val="20"/>
                          <w:szCs w:val="20"/>
                        </w:rPr>
                        <w:t xml:space="preserve"> learn </w:t>
                      </w:r>
                      <w:r w:rsidR="002461A6">
                        <w:rPr>
                          <w:rFonts w:ascii="Twinkl Cursive Unlooped" w:hAnsi="Twinkl Cursive Unlooped" w:cstheme="minorHAnsi"/>
                          <w:bCs/>
                          <w:color w:val="071320" w:themeColor="text2" w:themeShade="80"/>
                          <w:sz w:val="20"/>
                          <w:szCs w:val="20"/>
                        </w:rPr>
                        <w:t xml:space="preserve">to round, order and compare </w:t>
                      </w:r>
                      <w:r w:rsidR="004D67E6">
                        <w:rPr>
                          <w:rFonts w:ascii="Twinkl Cursive Unlooped" w:hAnsi="Twinkl Cursive Unlooped" w:cstheme="minorHAnsi"/>
                          <w:bCs/>
                          <w:color w:val="071320" w:themeColor="text2" w:themeShade="80"/>
                          <w:sz w:val="20"/>
                          <w:szCs w:val="20"/>
                        </w:rPr>
                        <w:t xml:space="preserve">decimals, </w:t>
                      </w:r>
                      <w:r w:rsidR="00E84701">
                        <w:rPr>
                          <w:rFonts w:ascii="Twinkl Cursive Unlooped" w:hAnsi="Twinkl Cursive Unlooped" w:cstheme="minorHAnsi"/>
                          <w:bCs/>
                          <w:color w:val="071320" w:themeColor="text2" w:themeShade="80"/>
                          <w:sz w:val="20"/>
                          <w:szCs w:val="20"/>
                        </w:rPr>
                        <w:t xml:space="preserve">convert, </w:t>
                      </w:r>
                      <w:r w:rsidR="0053303D">
                        <w:rPr>
                          <w:rFonts w:ascii="Twinkl Cursive Unlooped" w:hAnsi="Twinkl Cursive Unlooped" w:cstheme="minorHAnsi"/>
                          <w:bCs/>
                          <w:color w:val="071320" w:themeColor="text2" w:themeShade="80"/>
                          <w:sz w:val="20"/>
                          <w:szCs w:val="20"/>
                        </w:rPr>
                        <w:t xml:space="preserve">compare and estimate with </w:t>
                      </w:r>
                      <w:r w:rsidR="004D67E6">
                        <w:rPr>
                          <w:rFonts w:ascii="Twinkl Cursive Unlooped" w:hAnsi="Twinkl Cursive Unlooped" w:cstheme="minorHAnsi"/>
                          <w:bCs/>
                          <w:color w:val="071320" w:themeColor="text2" w:themeShade="80"/>
                          <w:sz w:val="20"/>
                          <w:szCs w:val="20"/>
                        </w:rPr>
                        <w:t>money a</w:t>
                      </w:r>
                      <w:r w:rsidR="0053303D">
                        <w:rPr>
                          <w:rFonts w:ascii="Twinkl Cursive Unlooped" w:hAnsi="Twinkl Cursive Unlooped" w:cstheme="minorHAnsi"/>
                          <w:bCs/>
                          <w:color w:val="071320" w:themeColor="text2" w:themeShade="80"/>
                          <w:sz w:val="20"/>
                          <w:szCs w:val="20"/>
                        </w:rPr>
                        <w:t>s well as</w:t>
                      </w:r>
                      <w:r w:rsidR="004434E2">
                        <w:rPr>
                          <w:rFonts w:ascii="Twinkl Cursive Unlooped" w:hAnsi="Twinkl Cursive Unlooped" w:cstheme="minorHAnsi"/>
                          <w:bCs/>
                          <w:color w:val="071320" w:themeColor="text2" w:themeShade="80"/>
                          <w:sz w:val="20"/>
                          <w:szCs w:val="20"/>
                        </w:rPr>
                        <w:t xml:space="preserve"> learning analogue and digital</w:t>
                      </w:r>
                      <w:r w:rsidR="004D67E6">
                        <w:rPr>
                          <w:rFonts w:ascii="Twinkl Cursive Unlooped" w:hAnsi="Twinkl Cursive Unlooped" w:cstheme="minorHAnsi"/>
                          <w:bCs/>
                          <w:color w:val="071320" w:themeColor="text2" w:themeShade="80"/>
                          <w:sz w:val="20"/>
                          <w:szCs w:val="20"/>
                        </w:rPr>
                        <w:t xml:space="preserve"> time. </w:t>
                      </w:r>
                    </w:p>
                    <w:p w14:paraId="4F251F4B" w14:textId="1DD17223" w:rsidR="00A866B9" w:rsidRPr="008B36E7" w:rsidRDefault="00FB58D8" w:rsidP="00A866B9">
                      <w:pPr>
                        <w:spacing w:after="0"/>
                        <w:rPr>
                          <w:rFonts w:ascii="Twinkl Cursive Unlooped" w:hAnsi="Twinkl Cursive Unlooped" w:cstheme="minorHAnsi"/>
                          <w:bCs/>
                          <w:color w:val="071320" w:themeColor="text2" w:themeShade="80"/>
                          <w:sz w:val="20"/>
                          <w:szCs w:val="20"/>
                        </w:rPr>
                      </w:pPr>
                      <w:r w:rsidRPr="008B36E7">
                        <w:rPr>
                          <w:rFonts w:ascii="Twinkl Cursive Unlooped" w:hAnsi="Twinkl Cursive Unlooped" w:cstheme="minorHAnsi"/>
                          <w:bCs/>
                          <w:color w:val="071320" w:themeColor="text2" w:themeShade="80"/>
                          <w:sz w:val="20"/>
                          <w:szCs w:val="20"/>
                        </w:rPr>
                        <w:t xml:space="preserve"> </w:t>
                      </w:r>
                    </w:p>
                    <w:p w14:paraId="1031715D" w14:textId="77777777" w:rsidR="00533616" w:rsidRPr="008B36E7" w:rsidRDefault="00533616" w:rsidP="00A866B9">
                      <w:pPr>
                        <w:spacing w:after="0"/>
                        <w:rPr>
                          <w:rFonts w:ascii="Twinkl Cursive Unlooped" w:hAnsi="Twinkl Cursive Unlooped" w:cstheme="minorHAnsi"/>
                          <w:bCs/>
                          <w:color w:val="071320" w:themeColor="text2" w:themeShade="80"/>
                          <w:sz w:val="8"/>
                          <w:szCs w:val="8"/>
                        </w:rPr>
                      </w:pPr>
                    </w:p>
                    <w:p w14:paraId="6CC23F9E" w14:textId="0C005C2A" w:rsidR="00A866B9" w:rsidRPr="008B36E7" w:rsidRDefault="004434E2" w:rsidP="00741DFA">
                      <w:pPr>
                        <w:spacing w:after="0"/>
                        <w:rPr>
                          <w:rFonts w:ascii="Twinkl Cursive Unlooped" w:hAnsi="Twinkl Cursive Unlooped"/>
                        </w:rPr>
                      </w:pPr>
                      <w:r w:rsidRPr="004434E2">
                        <w:rPr>
                          <w:rFonts w:ascii="Twinkl Cursive Unlooped" w:hAnsi="Twinkl Cursive Unlooped" w:cstheme="minorHAnsi"/>
                          <w:bCs/>
                          <w:color w:val="071320" w:themeColor="text2" w:themeShade="80"/>
                          <w:sz w:val="20"/>
                          <w:szCs w:val="20"/>
                        </w:rPr>
                        <w:t>In year 5</w:t>
                      </w:r>
                      <w:r w:rsidR="00533616" w:rsidRPr="008B36E7">
                        <w:rPr>
                          <w:rFonts w:ascii="Twinkl Cursive Unlooped" w:hAnsi="Twinkl Cursive Unlooped" w:cstheme="minorHAnsi"/>
                          <w:bCs/>
                          <w:color w:val="071320" w:themeColor="text2" w:themeShade="80"/>
                          <w:sz w:val="20"/>
                          <w:szCs w:val="20"/>
                        </w:rPr>
                        <w:t xml:space="preserve"> children will </w:t>
                      </w:r>
                      <w:r w:rsidR="00786805" w:rsidRPr="008B36E7">
                        <w:rPr>
                          <w:rFonts w:ascii="Twinkl Cursive Unlooped" w:hAnsi="Twinkl Cursive Unlooped" w:cstheme="minorHAnsi"/>
                          <w:bCs/>
                          <w:color w:val="071320" w:themeColor="text2" w:themeShade="80"/>
                          <w:sz w:val="20"/>
                          <w:szCs w:val="20"/>
                        </w:rPr>
                        <w:t xml:space="preserve">be learning about </w:t>
                      </w:r>
                      <w:r w:rsidR="00BA6C78">
                        <w:rPr>
                          <w:rFonts w:ascii="Twinkl Cursive Unlooped" w:hAnsi="Twinkl Cursive Unlooped" w:cstheme="minorHAnsi"/>
                          <w:bCs/>
                          <w:color w:val="071320" w:themeColor="text2" w:themeShade="80"/>
                          <w:sz w:val="20"/>
                          <w:szCs w:val="20"/>
                        </w:rPr>
                        <w:t>shape:</w:t>
                      </w:r>
                      <w:r w:rsidR="003624CD">
                        <w:rPr>
                          <w:rFonts w:ascii="Twinkl Cursive Unlooped" w:hAnsi="Twinkl Cursive Unlooped" w:cstheme="minorHAnsi"/>
                          <w:bCs/>
                          <w:color w:val="071320" w:themeColor="text2" w:themeShade="80"/>
                          <w:sz w:val="20"/>
                          <w:szCs w:val="20"/>
                        </w:rPr>
                        <w:t xml:space="preserve"> measuring, </w:t>
                      </w:r>
                      <w:r w:rsidR="00DB35C0">
                        <w:rPr>
                          <w:rFonts w:ascii="Twinkl Cursive Unlooped" w:hAnsi="Twinkl Cursive Unlooped" w:cstheme="minorHAnsi"/>
                          <w:bCs/>
                          <w:color w:val="071320" w:themeColor="text2" w:themeShade="80"/>
                          <w:sz w:val="20"/>
                          <w:szCs w:val="20"/>
                        </w:rPr>
                        <w:t>drawing and calculating angles</w:t>
                      </w:r>
                      <w:r w:rsidR="00D13240">
                        <w:rPr>
                          <w:rFonts w:ascii="Twinkl Cursive Unlooped" w:hAnsi="Twinkl Cursive Unlooped" w:cstheme="minorHAnsi"/>
                          <w:bCs/>
                          <w:color w:val="071320" w:themeColor="text2" w:themeShade="80"/>
                          <w:sz w:val="20"/>
                          <w:szCs w:val="20"/>
                        </w:rPr>
                        <w:t xml:space="preserve"> as well as </w:t>
                      </w:r>
                      <w:r w:rsidR="00123921">
                        <w:rPr>
                          <w:rFonts w:ascii="Twinkl Cursive Unlooped" w:hAnsi="Twinkl Cursive Unlooped" w:cstheme="minorHAnsi"/>
                          <w:bCs/>
                          <w:color w:val="071320" w:themeColor="text2" w:themeShade="80"/>
                          <w:sz w:val="20"/>
                          <w:szCs w:val="20"/>
                        </w:rPr>
                        <w:t xml:space="preserve">learning regular and </w:t>
                      </w:r>
                      <w:r w:rsidR="009C527E">
                        <w:rPr>
                          <w:rFonts w:ascii="Twinkl Cursive Unlooped" w:hAnsi="Twinkl Cursive Unlooped" w:cstheme="minorHAnsi"/>
                          <w:bCs/>
                          <w:color w:val="071320" w:themeColor="text2" w:themeShade="80"/>
                          <w:sz w:val="20"/>
                          <w:szCs w:val="20"/>
                        </w:rPr>
                        <w:t>irregular</w:t>
                      </w:r>
                      <w:r w:rsidR="00123921">
                        <w:rPr>
                          <w:rFonts w:ascii="Twinkl Cursive Unlooped" w:hAnsi="Twinkl Cursive Unlooped" w:cstheme="minorHAnsi"/>
                          <w:bCs/>
                          <w:color w:val="071320" w:themeColor="text2" w:themeShade="80"/>
                          <w:sz w:val="20"/>
                          <w:szCs w:val="20"/>
                        </w:rPr>
                        <w:t xml:space="preserve"> polygons and 3D shapes. They will learn </w:t>
                      </w:r>
                      <w:r w:rsidR="00A31D43">
                        <w:rPr>
                          <w:rFonts w:ascii="Twinkl Cursive Unlooped" w:hAnsi="Twinkl Cursive Unlooped" w:cstheme="minorHAnsi"/>
                          <w:bCs/>
                          <w:color w:val="071320" w:themeColor="text2" w:themeShade="80"/>
                          <w:sz w:val="20"/>
                          <w:szCs w:val="20"/>
                        </w:rPr>
                        <w:t xml:space="preserve">position and direction as well as negative numbers. </w:t>
                      </w:r>
                    </w:p>
                  </w:txbxContent>
                </v:textbox>
                <w10:wrap type="square"/>
              </v:shape>
            </w:pict>
          </mc:Fallback>
        </mc:AlternateContent>
      </w:r>
      <w:r w:rsidR="00066D32">
        <w:rPr>
          <w:noProof/>
        </w:rPr>
        <mc:AlternateContent>
          <mc:Choice Requires="wps">
            <w:drawing>
              <wp:anchor distT="45720" distB="45720" distL="114300" distR="114300" simplePos="0" relativeHeight="251658242" behindDoc="0" locked="0" layoutInCell="1" allowOverlap="1" wp14:anchorId="6B9BC1FA" wp14:editId="71264FA2">
                <wp:simplePos x="0" y="0"/>
                <wp:positionH relativeFrom="column">
                  <wp:posOffset>2988310</wp:posOffset>
                </wp:positionH>
                <wp:positionV relativeFrom="paragraph">
                  <wp:posOffset>30480</wp:posOffset>
                </wp:positionV>
                <wp:extent cx="1857375" cy="2312035"/>
                <wp:effectExtent l="19050" t="19050" r="47625" b="31115"/>
                <wp:wrapSquare wrapText="bothSides"/>
                <wp:docPr id="565784727" name="Text Box 2">
                  <a:extLst xmlns:a="http://schemas.openxmlformats.org/drawingml/2006/main">
                    <a:ext uri="{FF2B5EF4-FFF2-40B4-BE49-F238E27FC236}">
                      <a16:creationId xmlns:a16="http://schemas.microsoft.com/office/drawing/2014/main" id="{4E77A259-C9CF-40DF-AC5E-56AC0E0291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312035"/>
                        </a:xfrm>
                        <a:prstGeom prst="rect">
                          <a:avLst/>
                        </a:prstGeom>
                        <a:solidFill>
                          <a:srgbClr val="FFFFFF"/>
                        </a:solidFill>
                        <a:ln w="57150">
                          <a:solidFill>
                            <a:schemeClr val="accent6"/>
                          </a:solidFill>
                          <a:miter lim="800000"/>
                          <a:headEnd/>
                          <a:tailEnd/>
                        </a:ln>
                      </wps:spPr>
                      <wps:txb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1CAD6BFD" w14:textId="2B6FC8EF" w:rsidR="00A866B9" w:rsidRDefault="0003629C" w:rsidP="00C17C12">
                            <w:pPr>
                              <w:spacing w:after="0"/>
                            </w:pPr>
                            <w:r>
                              <w:rPr>
                                <w:rFonts w:cstheme="minorHAnsi"/>
                                <w:bCs/>
                                <w:color w:val="071320" w:themeColor="text2" w:themeShade="80"/>
                                <w:sz w:val="20"/>
                                <w:szCs w:val="20"/>
                              </w:rPr>
                              <w:t xml:space="preserve">This term we will be learning all about ‘Healthy Me’. </w:t>
                            </w:r>
                            <w:r w:rsidR="00131E21">
                              <w:rPr>
                                <w:rFonts w:cstheme="minorHAnsi"/>
                                <w:bCs/>
                                <w:color w:val="071320" w:themeColor="text2" w:themeShade="80"/>
                                <w:sz w:val="20"/>
                                <w:szCs w:val="20"/>
                              </w:rPr>
                              <w:t xml:space="preserve"> </w:t>
                            </w:r>
                            <w:r w:rsidR="00812D09">
                              <w:rPr>
                                <w:rFonts w:cstheme="minorHAnsi"/>
                                <w:bCs/>
                                <w:color w:val="071320" w:themeColor="text2" w:themeShade="80"/>
                                <w:sz w:val="20"/>
                                <w:szCs w:val="20"/>
                              </w:rPr>
                              <w:t xml:space="preserve">Children </w:t>
                            </w:r>
                            <w:r w:rsidR="00623EF4">
                              <w:rPr>
                                <w:rFonts w:cstheme="minorHAnsi"/>
                                <w:bCs/>
                                <w:color w:val="071320" w:themeColor="text2" w:themeShade="80"/>
                                <w:sz w:val="20"/>
                                <w:szCs w:val="20"/>
                              </w:rPr>
                              <w:t xml:space="preserve">in year 4 </w:t>
                            </w:r>
                            <w:r w:rsidR="00812D09">
                              <w:rPr>
                                <w:rFonts w:cstheme="minorHAnsi"/>
                                <w:bCs/>
                                <w:color w:val="071320" w:themeColor="text2" w:themeShade="80"/>
                                <w:sz w:val="20"/>
                                <w:szCs w:val="20"/>
                              </w:rPr>
                              <w:t>will explore topics such as smoking, alcohol and personal choice</w:t>
                            </w:r>
                            <w:r w:rsidR="007E7B1B">
                              <w:rPr>
                                <w:rFonts w:cstheme="minorHAnsi"/>
                                <w:bCs/>
                                <w:color w:val="071320" w:themeColor="text2" w:themeShade="80"/>
                                <w:sz w:val="20"/>
                                <w:szCs w:val="20"/>
                              </w:rPr>
                              <w:t xml:space="preserve"> a</w:t>
                            </w:r>
                            <w:r w:rsidR="00081248">
                              <w:rPr>
                                <w:rFonts w:cstheme="minorHAnsi"/>
                                <w:bCs/>
                                <w:color w:val="071320" w:themeColor="text2" w:themeShade="80"/>
                                <w:sz w:val="20"/>
                                <w:szCs w:val="20"/>
                              </w:rPr>
                              <w:t>s well as</w:t>
                            </w:r>
                            <w:r w:rsidR="007E7B1B">
                              <w:rPr>
                                <w:rFonts w:cstheme="minorHAnsi"/>
                                <w:bCs/>
                                <w:color w:val="071320" w:themeColor="text2" w:themeShade="80"/>
                                <w:sz w:val="20"/>
                                <w:szCs w:val="20"/>
                              </w:rPr>
                              <w:t xml:space="preserve"> the impact of </w:t>
                            </w:r>
                            <w:r w:rsidR="00081248">
                              <w:rPr>
                                <w:rFonts w:cstheme="minorHAnsi"/>
                                <w:bCs/>
                                <w:color w:val="071320" w:themeColor="text2" w:themeShade="80"/>
                                <w:sz w:val="20"/>
                                <w:szCs w:val="20"/>
                              </w:rPr>
                              <w:t xml:space="preserve">friendships. </w:t>
                            </w:r>
                            <w:r w:rsidR="004D44ED">
                              <w:rPr>
                                <w:rFonts w:cstheme="minorHAnsi"/>
                                <w:bCs/>
                                <w:color w:val="071320" w:themeColor="text2" w:themeShade="80"/>
                                <w:sz w:val="20"/>
                                <w:szCs w:val="20"/>
                              </w:rPr>
                              <w:t xml:space="preserve">Year 5 children will learn about healthy food options and the impact on their bodies </w:t>
                            </w:r>
                            <w:r w:rsidR="0065664F">
                              <w:rPr>
                                <w:rFonts w:cstheme="minorHAnsi"/>
                                <w:bCs/>
                                <w:color w:val="071320" w:themeColor="text2" w:themeShade="80"/>
                                <w:sz w:val="20"/>
                                <w:szCs w:val="20"/>
                              </w:rPr>
                              <w:t>before discuss body image</w:t>
                            </w:r>
                            <w:r w:rsidR="00044C35">
                              <w:rPr>
                                <w:rFonts w:cstheme="minorHAnsi"/>
                                <w:bCs/>
                                <w:color w:val="071320" w:themeColor="text2" w:themeShade="80"/>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BC1FA" id="_x0000_s1033" type="#_x0000_t202" style="position:absolute;margin-left:235.3pt;margin-top:2.4pt;width:146.25pt;height:182.0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" strokecolor="#4ea72e [3209]" strokeweight="4.5pt">
                <v:textbox>
                  <w:txbxContent>
                    <w:p w14:paraId="4B9EEB8B" w14:textId="5A0F740F" w:rsidR="00A866B9" w:rsidRDefault="00A866B9" w:rsidP="00A866B9">
                      <w:pPr>
                        <w:spacing w:after="0"/>
                        <w:rPr>
                          <w:rFonts w:cstheme="minorHAnsi"/>
                          <w:b/>
                          <w:color w:val="071320" w:themeColor="text2" w:themeShade="80"/>
                          <w:sz w:val="21"/>
                          <w:szCs w:val="21"/>
                        </w:rPr>
                      </w:pPr>
                      <w:r w:rsidRPr="00BB02B1">
                        <w:rPr>
                          <w:rFonts w:cstheme="minorHAnsi"/>
                          <w:b/>
                          <w:color w:val="071320" w:themeColor="text2" w:themeShade="80"/>
                          <w:sz w:val="21"/>
                          <w:szCs w:val="21"/>
                        </w:rPr>
                        <w:t>PSHCE</w:t>
                      </w:r>
                    </w:p>
                    <w:p w14:paraId="1CAD6BFD" w14:textId="2B6FC8EF" w:rsidR="00A866B9" w:rsidRDefault="0003629C" w:rsidP="00C17C12">
                      <w:pPr>
                        <w:spacing w:after="0"/>
                      </w:pPr>
                      <w:r>
                        <w:rPr>
                          <w:rFonts w:cstheme="minorHAnsi"/>
                          <w:bCs/>
                          <w:color w:val="071320" w:themeColor="text2" w:themeShade="80"/>
                          <w:sz w:val="20"/>
                          <w:szCs w:val="20"/>
                        </w:rPr>
                        <w:t xml:space="preserve">This term we will be learning all about ‘Healthy Me’. </w:t>
                      </w:r>
                      <w:r w:rsidR="00131E21">
                        <w:rPr>
                          <w:rFonts w:cstheme="minorHAnsi"/>
                          <w:bCs/>
                          <w:color w:val="071320" w:themeColor="text2" w:themeShade="80"/>
                          <w:sz w:val="20"/>
                          <w:szCs w:val="20"/>
                        </w:rPr>
                        <w:t xml:space="preserve"> </w:t>
                      </w:r>
                      <w:r w:rsidR="00812D09">
                        <w:rPr>
                          <w:rFonts w:cstheme="minorHAnsi"/>
                          <w:bCs/>
                          <w:color w:val="071320" w:themeColor="text2" w:themeShade="80"/>
                          <w:sz w:val="20"/>
                          <w:szCs w:val="20"/>
                        </w:rPr>
                        <w:t xml:space="preserve">Children </w:t>
                      </w:r>
                      <w:r w:rsidR="00623EF4">
                        <w:rPr>
                          <w:rFonts w:cstheme="minorHAnsi"/>
                          <w:bCs/>
                          <w:color w:val="071320" w:themeColor="text2" w:themeShade="80"/>
                          <w:sz w:val="20"/>
                          <w:szCs w:val="20"/>
                        </w:rPr>
                        <w:t xml:space="preserve">in year 4 </w:t>
                      </w:r>
                      <w:r w:rsidR="00812D09">
                        <w:rPr>
                          <w:rFonts w:cstheme="minorHAnsi"/>
                          <w:bCs/>
                          <w:color w:val="071320" w:themeColor="text2" w:themeShade="80"/>
                          <w:sz w:val="20"/>
                          <w:szCs w:val="20"/>
                        </w:rPr>
                        <w:t>will explore topics such as smoking, alcohol and personal choice</w:t>
                      </w:r>
                      <w:r w:rsidR="007E7B1B">
                        <w:rPr>
                          <w:rFonts w:cstheme="minorHAnsi"/>
                          <w:bCs/>
                          <w:color w:val="071320" w:themeColor="text2" w:themeShade="80"/>
                          <w:sz w:val="20"/>
                          <w:szCs w:val="20"/>
                        </w:rPr>
                        <w:t xml:space="preserve"> a</w:t>
                      </w:r>
                      <w:r w:rsidR="00081248">
                        <w:rPr>
                          <w:rFonts w:cstheme="minorHAnsi"/>
                          <w:bCs/>
                          <w:color w:val="071320" w:themeColor="text2" w:themeShade="80"/>
                          <w:sz w:val="20"/>
                          <w:szCs w:val="20"/>
                        </w:rPr>
                        <w:t>s well as</w:t>
                      </w:r>
                      <w:r w:rsidR="007E7B1B">
                        <w:rPr>
                          <w:rFonts w:cstheme="minorHAnsi"/>
                          <w:bCs/>
                          <w:color w:val="071320" w:themeColor="text2" w:themeShade="80"/>
                          <w:sz w:val="20"/>
                          <w:szCs w:val="20"/>
                        </w:rPr>
                        <w:t xml:space="preserve"> the impact of </w:t>
                      </w:r>
                      <w:r w:rsidR="00081248">
                        <w:rPr>
                          <w:rFonts w:cstheme="minorHAnsi"/>
                          <w:bCs/>
                          <w:color w:val="071320" w:themeColor="text2" w:themeShade="80"/>
                          <w:sz w:val="20"/>
                          <w:szCs w:val="20"/>
                        </w:rPr>
                        <w:t xml:space="preserve">friendships. </w:t>
                      </w:r>
                      <w:r w:rsidR="004D44ED">
                        <w:rPr>
                          <w:rFonts w:cstheme="minorHAnsi"/>
                          <w:bCs/>
                          <w:color w:val="071320" w:themeColor="text2" w:themeShade="80"/>
                          <w:sz w:val="20"/>
                          <w:szCs w:val="20"/>
                        </w:rPr>
                        <w:t xml:space="preserve">Year 5 children will learn about healthy food options and the impact on their bodies </w:t>
                      </w:r>
                      <w:r w:rsidR="0065664F">
                        <w:rPr>
                          <w:rFonts w:cstheme="minorHAnsi"/>
                          <w:bCs/>
                          <w:color w:val="071320" w:themeColor="text2" w:themeShade="80"/>
                          <w:sz w:val="20"/>
                          <w:szCs w:val="20"/>
                        </w:rPr>
                        <w:t>before discuss body image</w:t>
                      </w:r>
                      <w:r w:rsidR="00044C35">
                        <w:rPr>
                          <w:rFonts w:cstheme="minorHAnsi"/>
                          <w:bCs/>
                          <w:color w:val="071320" w:themeColor="text2" w:themeShade="80"/>
                          <w:sz w:val="20"/>
                          <w:szCs w:val="20"/>
                        </w:rPr>
                        <w:t xml:space="preserve">. </w:t>
                      </w:r>
                    </w:p>
                  </w:txbxContent>
                </v:textbox>
                <w10:wrap type="square"/>
              </v:shape>
            </w:pict>
          </mc:Fallback>
        </mc:AlternateContent>
      </w:r>
    </w:p>
    <w:p w14:paraId="261AB0E2" w14:textId="5AA199EF" w:rsidR="00066D32" w:rsidRDefault="00066D32">
      <w:pPr>
        <w:rPr>
          <w:rFonts w:ascii="Segoe Script" w:hAnsi="Segoe Script" w:cs="Arial"/>
          <w:noProof/>
        </w:rPr>
      </w:pPr>
    </w:p>
    <w:p w14:paraId="0FC516E0" w14:textId="2EAB839F" w:rsidR="00BC0899" w:rsidRDefault="00BC0899" w:rsidP="00162A9A"/>
    <w:p w14:paraId="64604C79" w14:textId="3F5D0014" w:rsidR="00162A9A" w:rsidRPr="00162A9A" w:rsidRDefault="00E572E5" w:rsidP="008F6DC5">
      <w:pPr>
        <w:tabs>
          <w:tab w:val="right" w:pos="10656"/>
        </w:tabs>
      </w:pPr>
      <w:r>
        <w:rPr>
          <w:noProof/>
        </w:rPr>
        <mc:AlternateContent>
          <mc:Choice Requires="wps">
            <w:drawing>
              <wp:anchor distT="45720" distB="45720" distL="114300" distR="114300" simplePos="0" relativeHeight="251658240" behindDoc="0" locked="0" layoutInCell="1" allowOverlap="1" wp14:anchorId="57B71A0C" wp14:editId="0C0450E1">
                <wp:simplePos x="0" y="0"/>
                <wp:positionH relativeFrom="margin">
                  <wp:posOffset>4941924</wp:posOffset>
                </wp:positionH>
                <wp:positionV relativeFrom="paragraph">
                  <wp:posOffset>810349</wp:posOffset>
                </wp:positionV>
                <wp:extent cx="1870386" cy="2329815"/>
                <wp:effectExtent l="19050" t="19050" r="34925" b="32385"/>
                <wp:wrapNone/>
                <wp:docPr id="217" name="Text Box 2">
                  <a:extLst xmlns:a="http://schemas.openxmlformats.org/drawingml/2006/main">
                    <a:ext uri="{FF2B5EF4-FFF2-40B4-BE49-F238E27FC236}">
                      <a16:creationId xmlns:a16="http://schemas.microsoft.com/office/drawing/2014/main" id="{A96235D8-CC18-448B-95AE-7A333EF28D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386" cy="2329815"/>
                        </a:xfrm>
                        <a:prstGeom prst="rect">
                          <a:avLst/>
                        </a:prstGeom>
                        <a:solidFill>
                          <a:srgbClr val="FFFFFF"/>
                        </a:solidFill>
                        <a:ln w="57150">
                          <a:solidFill>
                            <a:schemeClr val="tx2">
                              <a:lumMod val="50000"/>
                              <a:lumOff val="50000"/>
                            </a:schemeClr>
                          </a:solidFill>
                          <a:miter lim="800000"/>
                          <a:headEnd/>
                          <a:tailEnd/>
                        </a:ln>
                      </wps:spPr>
                      <wps:txbx>
                        <w:txbxContent>
                          <w:p w14:paraId="56D1A7F7" w14:textId="77777777" w:rsidR="00F33B44" w:rsidRPr="00487976" w:rsidRDefault="00F33B44" w:rsidP="00F33B44">
                            <w:pPr>
                              <w:spacing w:after="0"/>
                              <w:rPr>
                                <w:rFonts w:ascii="Twinkl Cursive Unlooped" w:hAnsi="Twinkl Cursive Unlooped" w:cstheme="minorHAnsi"/>
                                <w:b/>
                                <w:color w:val="071320" w:themeColor="text2" w:themeShade="80"/>
                                <w:sz w:val="20"/>
                              </w:rPr>
                            </w:pPr>
                            <w:r w:rsidRPr="00487976">
                              <w:rPr>
                                <w:rFonts w:ascii="Twinkl Cursive Unlooped" w:hAnsi="Twinkl Cursive Unlooped" w:cstheme="minorHAnsi"/>
                                <w:b/>
                                <w:color w:val="071320" w:themeColor="text2" w:themeShade="80"/>
                                <w:sz w:val="20"/>
                              </w:rPr>
                              <w:t>Computing</w:t>
                            </w:r>
                          </w:p>
                          <w:p w14:paraId="4CA8F7FB" w14:textId="3967A0D2" w:rsidR="00A866B9" w:rsidRPr="00487976" w:rsidRDefault="00F33B44" w:rsidP="00C23B96">
                            <w:pPr>
                              <w:spacing w:after="0"/>
                              <w:rPr>
                                <w:rFonts w:ascii="Twinkl Cursive Unlooped" w:hAnsi="Twinkl Cursive Unlooped"/>
                              </w:rPr>
                            </w:pPr>
                            <w:r w:rsidRPr="00487976">
                              <w:rPr>
                                <w:rFonts w:ascii="Twinkl Cursive Unlooped" w:hAnsi="Twinkl Cursive Unlooped" w:cstheme="minorHAnsi"/>
                                <w:sz w:val="20"/>
                              </w:rPr>
                              <w:t>This term children will</w:t>
                            </w:r>
                            <w:r w:rsidR="007E0807">
                              <w:rPr>
                                <w:rFonts w:ascii="Twinkl Cursive Unlooped" w:hAnsi="Twinkl Cursive Unlooped" w:cstheme="minorHAnsi"/>
                                <w:sz w:val="20"/>
                              </w:rPr>
                              <w:t xml:space="preserve"> use 2</w:t>
                            </w:r>
                            <w:r w:rsidR="00C24316">
                              <w:rPr>
                                <w:rFonts w:ascii="Twinkl Cursive Unlooped" w:hAnsi="Twinkl Cursive Unlooped" w:cstheme="minorHAnsi"/>
                                <w:sz w:val="20"/>
                              </w:rPr>
                              <w:t>C</w:t>
                            </w:r>
                            <w:r w:rsidR="007E0807">
                              <w:rPr>
                                <w:rFonts w:ascii="Twinkl Cursive Unlooped" w:hAnsi="Twinkl Cursive Unlooped" w:cstheme="minorHAnsi"/>
                                <w:sz w:val="20"/>
                              </w:rPr>
                              <w:t>od</w:t>
                            </w:r>
                            <w:r w:rsidR="00C24316">
                              <w:rPr>
                                <w:rFonts w:ascii="Twinkl Cursive Unlooped" w:hAnsi="Twinkl Cursive Unlooped" w:cstheme="minorHAnsi"/>
                                <w:sz w:val="20"/>
                              </w:rPr>
                              <w:t>e</w:t>
                            </w:r>
                            <w:r w:rsidR="007E0807">
                              <w:rPr>
                                <w:rFonts w:ascii="Twinkl Cursive Unlooped" w:hAnsi="Twinkl Cursive Unlooped" w:cstheme="minorHAnsi"/>
                                <w:sz w:val="20"/>
                              </w:rPr>
                              <w:t>. Using</w:t>
                            </w:r>
                            <w:r w:rsidR="00714F59">
                              <w:rPr>
                                <w:rFonts w:ascii="Twinkl Cursive Unlooped" w:hAnsi="Twinkl Cursive Unlooped" w:cstheme="minorHAnsi"/>
                                <w:sz w:val="20"/>
                              </w:rPr>
                              <w:t xml:space="preserve"> the programme children will </w:t>
                            </w:r>
                            <w:r w:rsidR="00C24316">
                              <w:rPr>
                                <w:rFonts w:ascii="Twinkl Cursive Unlooped" w:hAnsi="Twinkl Cursive Unlooped" w:cstheme="minorHAnsi"/>
                                <w:sz w:val="20"/>
                              </w:rPr>
                              <w:t>understand what a function is and how it works in cod</w:t>
                            </w:r>
                            <w:r w:rsidR="00595D0E">
                              <w:rPr>
                                <w:rFonts w:ascii="Twinkl Cursive Unlooped" w:hAnsi="Twinkl Cursive Unlooped" w:cstheme="minorHAnsi"/>
                                <w:sz w:val="20"/>
                              </w:rPr>
                              <w:t>e</w:t>
                            </w:r>
                            <w:r w:rsidR="00C24316">
                              <w:rPr>
                                <w:rFonts w:ascii="Twinkl Cursive Unlooped" w:hAnsi="Twinkl Cursive Unlooped" w:cstheme="minorHAnsi"/>
                                <w:sz w:val="20"/>
                              </w:rPr>
                              <w:t xml:space="preserve"> alongside</w:t>
                            </w:r>
                            <w:r w:rsidR="00595D0E">
                              <w:rPr>
                                <w:rFonts w:ascii="Twinkl Cursive Unlooped" w:hAnsi="Twinkl Cursive Unlooped" w:cstheme="minorHAnsi"/>
                                <w:sz w:val="20"/>
                              </w:rPr>
                              <w:t xml:space="preserve"> reading code, predicting outcomes and </w:t>
                            </w:r>
                            <w:r w:rsidR="005D5B51">
                              <w:rPr>
                                <w:rFonts w:ascii="Twinkl Cursive Unlooped" w:hAnsi="Twinkl Cursive Unlooped" w:cstheme="minorHAnsi"/>
                                <w:sz w:val="20"/>
                              </w:rPr>
                              <w:t xml:space="preserve">identifying bugs and fixing them. They will also learn how to </w:t>
                            </w:r>
                            <w:r w:rsidR="009D636A">
                              <w:rPr>
                                <w:rFonts w:ascii="Twinkl Cursive Unlooped" w:hAnsi="Twinkl Cursive Unlooped" w:cstheme="minorHAnsi"/>
                                <w:sz w:val="20"/>
                              </w:rPr>
                              <w:t xml:space="preserve">simplify code so it easier to read and runs efficiently.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71A0C" id="_x0000_s1034" type="#_x0000_t202" style="position:absolute;margin-left:389.15pt;margin-top:63.8pt;width:147.25pt;height:18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" strokecolor="#4e95d9 [1631]" strokeweight="4.5pt">
                <v:textbox>
                  <w:txbxContent>
                    <w:p w14:paraId="56D1A7F7" w14:textId="77777777" w:rsidR="00F33B44" w:rsidRPr="00487976" w:rsidRDefault="00F33B44" w:rsidP="00F33B44">
                      <w:pPr>
                        <w:spacing w:after="0"/>
                        <w:rPr>
                          <w:rFonts w:ascii="Twinkl Cursive Unlooped" w:hAnsi="Twinkl Cursive Unlooped" w:cstheme="minorHAnsi"/>
                          <w:b/>
                          <w:color w:val="071320" w:themeColor="text2" w:themeShade="80"/>
                          <w:sz w:val="20"/>
                        </w:rPr>
                      </w:pPr>
                      <w:r w:rsidRPr="00487976">
                        <w:rPr>
                          <w:rFonts w:ascii="Twinkl Cursive Unlooped" w:hAnsi="Twinkl Cursive Unlooped" w:cstheme="minorHAnsi"/>
                          <w:b/>
                          <w:color w:val="071320" w:themeColor="text2" w:themeShade="80"/>
                          <w:sz w:val="20"/>
                        </w:rPr>
                        <w:t>Computing</w:t>
                      </w:r>
                    </w:p>
                    <w:p w14:paraId="4CA8F7FB" w14:textId="3967A0D2" w:rsidR="00A866B9" w:rsidRPr="00487976" w:rsidRDefault="00F33B44" w:rsidP="00C23B96">
                      <w:pPr>
                        <w:spacing w:after="0"/>
                        <w:rPr>
                          <w:rFonts w:ascii="Twinkl Cursive Unlooped" w:hAnsi="Twinkl Cursive Unlooped"/>
                        </w:rPr>
                      </w:pPr>
                      <w:r w:rsidRPr="00487976">
                        <w:rPr>
                          <w:rFonts w:ascii="Twinkl Cursive Unlooped" w:hAnsi="Twinkl Cursive Unlooped" w:cstheme="minorHAnsi"/>
                          <w:sz w:val="20"/>
                        </w:rPr>
                        <w:t>This term children will</w:t>
                      </w:r>
                      <w:r w:rsidR="007E0807">
                        <w:rPr>
                          <w:rFonts w:ascii="Twinkl Cursive Unlooped" w:hAnsi="Twinkl Cursive Unlooped" w:cstheme="minorHAnsi"/>
                          <w:sz w:val="20"/>
                        </w:rPr>
                        <w:t xml:space="preserve"> use 2</w:t>
                      </w:r>
                      <w:r w:rsidR="00C24316">
                        <w:rPr>
                          <w:rFonts w:ascii="Twinkl Cursive Unlooped" w:hAnsi="Twinkl Cursive Unlooped" w:cstheme="minorHAnsi"/>
                          <w:sz w:val="20"/>
                        </w:rPr>
                        <w:t>C</w:t>
                      </w:r>
                      <w:r w:rsidR="007E0807">
                        <w:rPr>
                          <w:rFonts w:ascii="Twinkl Cursive Unlooped" w:hAnsi="Twinkl Cursive Unlooped" w:cstheme="minorHAnsi"/>
                          <w:sz w:val="20"/>
                        </w:rPr>
                        <w:t>od</w:t>
                      </w:r>
                      <w:r w:rsidR="00C24316">
                        <w:rPr>
                          <w:rFonts w:ascii="Twinkl Cursive Unlooped" w:hAnsi="Twinkl Cursive Unlooped" w:cstheme="minorHAnsi"/>
                          <w:sz w:val="20"/>
                        </w:rPr>
                        <w:t>e</w:t>
                      </w:r>
                      <w:r w:rsidR="007E0807">
                        <w:rPr>
                          <w:rFonts w:ascii="Twinkl Cursive Unlooped" w:hAnsi="Twinkl Cursive Unlooped" w:cstheme="minorHAnsi"/>
                          <w:sz w:val="20"/>
                        </w:rPr>
                        <w:t>. Using</w:t>
                      </w:r>
                      <w:r w:rsidR="00714F59">
                        <w:rPr>
                          <w:rFonts w:ascii="Twinkl Cursive Unlooped" w:hAnsi="Twinkl Cursive Unlooped" w:cstheme="minorHAnsi"/>
                          <w:sz w:val="20"/>
                        </w:rPr>
                        <w:t xml:space="preserve"> the programme children will </w:t>
                      </w:r>
                      <w:r w:rsidR="00C24316">
                        <w:rPr>
                          <w:rFonts w:ascii="Twinkl Cursive Unlooped" w:hAnsi="Twinkl Cursive Unlooped" w:cstheme="minorHAnsi"/>
                          <w:sz w:val="20"/>
                        </w:rPr>
                        <w:t>understand what a function is and how it works in cod</w:t>
                      </w:r>
                      <w:r w:rsidR="00595D0E">
                        <w:rPr>
                          <w:rFonts w:ascii="Twinkl Cursive Unlooped" w:hAnsi="Twinkl Cursive Unlooped" w:cstheme="minorHAnsi"/>
                          <w:sz w:val="20"/>
                        </w:rPr>
                        <w:t>e</w:t>
                      </w:r>
                      <w:r w:rsidR="00C24316">
                        <w:rPr>
                          <w:rFonts w:ascii="Twinkl Cursive Unlooped" w:hAnsi="Twinkl Cursive Unlooped" w:cstheme="minorHAnsi"/>
                          <w:sz w:val="20"/>
                        </w:rPr>
                        <w:t xml:space="preserve"> alongside</w:t>
                      </w:r>
                      <w:r w:rsidR="00595D0E">
                        <w:rPr>
                          <w:rFonts w:ascii="Twinkl Cursive Unlooped" w:hAnsi="Twinkl Cursive Unlooped" w:cstheme="minorHAnsi"/>
                          <w:sz w:val="20"/>
                        </w:rPr>
                        <w:t xml:space="preserve"> reading code, predicting outcomes and </w:t>
                      </w:r>
                      <w:r w:rsidR="005D5B51">
                        <w:rPr>
                          <w:rFonts w:ascii="Twinkl Cursive Unlooped" w:hAnsi="Twinkl Cursive Unlooped" w:cstheme="minorHAnsi"/>
                          <w:sz w:val="20"/>
                        </w:rPr>
                        <w:t xml:space="preserve">identifying bugs and fixing them. They will also learn how to </w:t>
                      </w:r>
                      <w:r w:rsidR="009D636A">
                        <w:rPr>
                          <w:rFonts w:ascii="Twinkl Cursive Unlooped" w:hAnsi="Twinkl Cursive Unlooped" w:cstheme="minorHAnsi"/>
                          <w:sz w:val="20"/>
                        </w:rPr>
                        <w:t xml:space="preserve">simplify code so it easier to read and runs efficiently. </w:t>
                      </w:r>
                    </w:p>
                  </w:txbxContent>
                </v:textbox>
                <w10:wrap anchorx="margin"/>
              </v:shape>
            </w:pict>
          </mc:Fallback>
        </mc:AlternateContent>
      </w:r>
      <w:r>
        <w:rPr>
          <w:noProof/>
        </w:rPr>
        <mc:AlternateContent>
          <mc:Choice Requires="wps">
            <w:drawing>
              <wp:anchor distT="45720" distB="45720" distL="114300" distR="114300" simplePos="0" relativeHeight="251658243" behindDoc="0" locked="0" layoutInCell="1" allowOverlap="1" wp14:anchorId="2267CECD" wp14:editId="1C9F85EE">
                <wp:simplePos x="0" y="0"/>
                <wp:positionH relativeFrom="margin">
                  <wp:posOffset>6919580</wp:posOffset>
                </wp:positionH>
                <wp:positionV relativeFrom="paragraph">
                  <wp:posOffset>820981</wp:posOffset>
                </wp:positionV>
                <wp:extent cx="3148965" cy="2319655"/>
                <wp:effectExtent l="19050" t="19050" r="32385" b="42545"/>
                <wp:wrapNone/>
                <wp:docPr id="56137442" name="Text Box 2">
                  <a:extLst xmlns:a="http://schemas.openxmlformats.org/drawingml/2006/main">
                    <a:ext uri="{FF2B5EF4-FFF2-40B4-BE49-F238E27FC236}">
                      <a16:creationId xmlns:a16="http://schemas.microsoft.com/office/drawing/2014/main" id="{A2C22CC8-B24A-4A22-8893-5C17CFC94C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965" cy="2319655"/>
                        </a:xfrm>
                        <a:prstGeom prst="rect">
                          <a:avLst/>
                        </a:prstGeom>
                        <a:solidFill>
                          <a:srgbClr val="FFFFFF"/>
                        </a:solidFill>
                        <a:ln w="57150">
                          <a:solidFill>
                            <a:schemeClr val="tx2">
                              <a:lumMod val="50000"/>
                              <a:lumOff val="50000"/>
                            </a:schemeClr>
                          </a:solidFill>
                          <a:miter lim="800000"/>
                          <a:headEnd/>
                          <a:tailEnd/>
                        </a:ln>
                      </wps:spPr>
                      <wps:txbx>
                        <w:txbxContent>
                          <w:p w14:paraId="53781754" w14:textId="1B215433" w:rsidR="00876012" w:rsidRPr="00487976" w:rsidRDefault="00407C4F" w:rsidP="00876012">
                            <w:pPr>
                              <w:spacing w:after="0"/>
                              <w:ind w:right="-32"/>
                              <w:rPr>
                                <w:rFonts w:ascii="Twinkl Cursive Unlooped" w:hAnsi="Twinkl Cursive Unlooped" w:cstheme="minorHAnsi"/>
                                <w:b/>
                                <w:color w:val="071320" w:themeColor="text2" w:themeShade="80"/>
                                <w:sz w:val="20"/>
                                <w:szCs w:val="20"/>
                              </w:rPr>
                            </w:pPr>
                            <w:r>
                              <w:rPr>
                                <w:rFonts w:ascii="Twinkl Cursive Unlooped" w:hAnsi="Twinkl Cursive Unlooped" w:cstheme="minorHAnsi"/>
                                <w:b/>
                                <w:color w:val="071320" w:themeColor="text2" w:themeShade="80"/>
                                <w:sz w:val="20"/>
                                <w:szCs w:val="20"/>
                              </w:rPr>
                              <w:t>History</w:t>
                            </w:r>
                          </w:p>
                          <w:p w14:paraId="56222F0D" w14:textId="77777777" w:rsidR="007A0C07" w:rsidRPr="00487976" w:rsidRDefault="007A0C07" w:rsidP="007A0C07">
                            <w:pPr>
                              <w:spacing w:after="0"/>
                              <w:ind w:right="-32"/>
                              <w:rPr>
                                <w:rFonts w:ascii="Twinkl Cursive Unlooped" w:hAnsi="Twinkl Cursive Unlooped" w:cstheme="minorHAnsi"/>
                                <w:b/>
                                <w:color w:val="071320" w:themeColor="text2" w:themeShade="80"/>
                                <w:sz w:val="20"/>
                                <w:szCs w:val="20"/>
                              </w:rPr>
                            </w:pPr>
                            <w:r>
                              <w:rPr>
                                <w:rFonts w:ascii="Twinkl Cursive Unlooped" w:hAnsi="Twinkl Cursive Unlooped" w:cstheme="minorHAnsi"/>
                                <w:b/>
                                <w:color w:val="071320" w:themeColor="text2" w:themeShade="80"/>
                                <w:sz w:val="20"/>
                                <w:szCs w:val="20"/>
                              </w:rPr>
                              <w:t>History</w:t>
                            </w:r>
                          </w:p>
                          <w:p w14:paraId="7873E88D" w14:textId="77777777" w:rsidR="007A0C07" w:rsidRPr="00487976" w:rsidRDefault="007A0C07" w:rsidP="007A0C07">
                            <w:pPr>
                              <w:spacing w:after="0"/>
                              <w:ind w:right="-32"/>
                              <w:rPr>
                                <w:rFonts w:ascii="Twinkl Cursive Unlooped" w:hAnsi="Twinkl Cursive Unlooped" w:cstheme="minorHAnsi"/>
                                <w:color w:val="071320" w:themeColor="text2" w:themeShade="80"/>
                                <w:sz w:val="20"/>
                                <w:szCs w:val="20"/>
                              </w:rPr>
                            </w:pPr>
                            <w:r w:rsidRPr="00487976">
                              <w:rPr>
                                <w:rFonts w:ascii="Twinkl Cursive Unlooped" w:hAnsi="Twinkl Cursive Unlooped" w:cstheme="minorHAnsi"/>
                                <w:color w:val="071320" w:themeColor="text2" w:themeShade="80"/>
                                <w:sz w:val="20"/>
                                <w:szCs w:val="20"/>
                              </w:rPr>
                              <w:t xml:space="preserve">We will be </w:t>
                            </w:r>
                            <w:r>
                              <w:rPr>
                                <w:rFonts w:ascii="Twinkl Cursive Unlooped" w:hAnsi="Twinkl Cursive Unlooped" w:cstheme="minorHAnsi"/>
                                <w:color w:val="071320" w:themeColor="text2" w:themeShade="80"/>
                                <w:sz w:val="20"/>
                                <w:szCs w:val="20"/>
                              </w:rPr>
                              <w:t xml:space="preserve">looking into the explorations of Armstrong and Shackelton; identifying contrasts and connections between the different time periods. Using a variety of sources such as books, information texts and the internet, children will learn about their achievements. Children will learn about these significant events and the effect it had on the people at the time. Using historical enquiry children will examine evidence and justify conclusions, evaluating the reliability of different sources. </w:t>
                            </w:r>
                          </w:p>
                          <w:p w14:paraId="3CEABD0A" w14:textId="77777777" w:rsidR="00876012" w:rsidRDefault="0087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7CECD" id="_x0000_s1035" type="#_x0000_t202" style="position:absolute;margin-left:544.85pt;margin-top:64.65pt;width:247.95pt;height:182.6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" strokecolor="#4e95d9 [1631]" strokeweight="4.5pt">
                <v:textbox>
                  <w:txbxContent>
                    <w:p w14:paraId="53781754" w14:textId="1B215433" w:rsidR="00876012" w:rsidRPr="00487976" w:rsidRDefault="00407C4F" w:rsidP="00876012">
                      <w:pPr>
                        <w:spacing w:after="0"/>
                        <w:ind w:right="-32"/>
                        <w:rPr>
                          <w:rFonts w:ascii="Twinkl Cursive Unlooped" w:hAnsi="Twinkl Cursive Unlooped" w:cstheme="minorHAnsi"/>
                          <w:b/>
                          <w:color w:val="071320" w:themeColor="text2" w:themeShade="80"/>
                          <w:sz w:val="20"/>
                          <w:szCs w:val="20"/>
                        </w:rPr>
                      </w:pPr>
                      <w:r>
                        <w:rPr>
                          <w:rFonts w:ascii="Twinkl Cursive Unlooped" w:hAnsi="Twinkl Cursive Unlooped" w:cstheme="minorHAnsi"/>
                          <w:b/>
                          <w:color w:val="071320" w:themeColor="text2" w:themeShade="80"/>
                          <w:sz w:val="20"/>
                          <w:szCs w:val="20"/>
                        </w:rPr>
                        <w:t>History</w:t>
                      </w:r>
                    </w:p>
                    <w:p w14:paraId="56222F0D" w14:textId="77777777" w:rsidR="007A0C07" w:rsidRPr="00487976" w:rsidRDefault="007A0C07" w:rsidP="007A0C07">
                      <w:pPr>
                        <w:spacing w:after="0"/>
                        <w:ind w:right="-32"/>
                        <w:rPr>
                          <w:rFonts w:ascii="Twinkl Cursive Unlooped" w:hAnsi="Twinkl Cursive Unlooped" w:cstheme="minorHAnsi"/>
                          <w:b/>
                          <w:color w:val="071320" w:themeColor="text2" w:themeShade="80"/>
                          <w:sz w:val="20"/>
                          <w:szCs w:val="20"/>
                        </w:rPr>
                      </w:pPr>
                      <w:r>
                        <w:rPr>
                          <w:rFonts w:ascii="Twinkl Cursive Unlooped" w:hAnsi="Twinkl Cursive Unlooped" w:cstheme="minorHAnsi"/>
                          <w:b/>
                          <w:color w:val="071320" w:themeColor="text2" w:themeShade="80"/>
                          <w:sz w:val="20"/>
                          <w:szCs w:val="20"/>
                        </w:rPr>
                        <w:t>History</w:t>
                      </w:r>
                    </w:p>
                    <w:p w14:paraId="7873E88D" w14:textId="77777777" w:rsidR="007A0C07" w:rsidRPr="00487976" w:rsidRDefault="007A0C07" w:rsidP="007A0C07">
                      <w:pPr>
                        <w:spacing w:after="0"/>
                        <w:ind w:right="-32"/>
                        <w:rPr>
                          <w:rFonts w:ascii="Twinkl Cursive Unlooped" w:hAnsi="Twinkl Cursive Unlooped" w:cstheme="minorHAnsi"/>
                          <w:color w:val="071320" w:themeColor="text2" w:themeShade="80"/>
                          <w:sz w:val="20"/>
                          <w:szCs w:val="20"/>
                        </w:rPr>
                      </w:pPr>
                      <w:r w:rsidRPr="00487976">
                        <w:rPr>
                          <w:rFonts w:ascii="Twinkl Cursive Unlooped" w:hAnsi="Twinkl Cursive Unlooped" w:cstheme="minorHAnsi"/>
                          <w:color w:val="071320" w:themeColor="text2" w:themeShade="80"/>
                          <w:sz w:val="20"/>
                          <w:szCs w:val="20"/>
                        </w:rPr>
                        <w:t xml:space="preserve">We will be </w:t>
                      </w:r>
                      <w:r>
                        <w:rPr>
                          <w:rFonts w:ascii="Twinkl Cursive Unlooped" w:hAnsi="Twinkl Cursive Unlooped" w:cstheme="minorHAnsi"/>
                          <w:color w:val="071320" w:themeColor="text2" w:themeShade="80"/>
                          <w:sz w:val="20"/>
                          <w:szCs w:val="20"/>
                        </w:rPr>
                        <w:t xml:space="preserve">looking into the explorations of Armstrong and Shackelton; identifying contrasts and connections between the different time periods. Using a variety of sources such as books, information texts and the internet, children will learn about their achievements. Children will learn about these significant events and the effect it had on the people at the time. Using historical enquiry children will examine evidence and justify conclusions, evaluating the reliability of different sources. </w:t>
                      </w:r>
                    </w:p>
                    <w:p w14:paraId="3CEABD0A" w14:textId="77777777" w:rsidR="00876012" w:rsidRDefault="00876012"/>
                  </w:txbxContent>
                </v:textbox>
                <w10:wrap anchorx="margin"/>
              </v:shape>
            </w:pict>
          </mc:Fallback>
        </mc:AlternateContent>
      </w:r>
      <w:r w:rsidR="00F33B44">
        <w:rPr>
          <w:noProof/>
        </w:rPr>
        <mc:AlternateContent>
          <mc:Choice Requires="wps">
            <w:drawing>
              <wp:anchor distT="45720" distB="45720" distL="114300" distR="114300" simplePos="0" relativeHeight="251658249" behindDoc="0" locked="0" layoutInCell="1" allowOverlap="1" wp14:anchorId="22E2AA3D" wp14:editId="2EE1CC29">
                <wp:simplePos x="0" y="0"/>
                <wp:positionH relativeFrom="margin">
                  <wp:posOffset>-289294</wp:posOffset>
                </wp:positionH>
                <wp:positionV relativeFrom="paragraph">
                  <wp:posOffset>810348</wp:posOffset>
                </wp:positionV>
                <wp:extent cx="3124200" cy="2330287"/>
                <wp:effectExtent l="19050" t="19050" r="38100" b="32385"/>
                <wp:wrapNone/>
                <wp:docPr id="1793641269" name="Text Box 2">
                  <a:extLst xmlns:a="http://schemas.openxmlformats.org/drawingml/2006/main">
                    <a:ext uri="{FF2B5EF4-FFF2-40B4-BE49-F238E27FC236}">
                      <a16:creationId xmlns:a16="http://schemas.microsoft.com/office/drawing/2014/main" id="{3F230AE3-9D10-4843-9190-4F7E4AB690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330287"/>
                        </a:xfrm>
                        <a:prstGeom prst="rect">
                          <a:avLst/>
                        </a:prstGeom>
                        <a:solidFill>
                          <a:srgbClr val="FFFFFF"/>
                        </a:solidFill>
                        <a:ln w="57150">
                          <a:solidFill>
                            <a:schemeClr val="tx2">
                              <a:lumMod val="50000"/>
                              <a:lumOff val="50000"/>
                            </a:schemeClr>
                          </a:solidFill>
                          <a:miter lim="800000"/>
                          <a:headEnd/>
                          <a:tailEnd/>
                        </a:ln>
                      </wps:spPr>
                      <wps:txbx>
                        <w:txbxContent>
                          <w:p w14:paraId="31162880" w14:textId="42898F2D" w:rsidR="00CB766A" w:rsidRPr="00487976" w:rsidRDefault="00CB766A" w:rsidP="00015B4C">
                            <w:pPr>
                              <w:spacing w:after="0" w:line="252" w:lineRule="auto"/>
                              <w:rPr>
                                <w:rFonts w:ascii="Twinkl Cursive Unlooped" w:hAnsi="Twinkl Cursive Unlooped" w:cs="Calibri"/>
                                <w:b/>
                                <w:bCs/>
                                <w:color w:val="000000" w:themeColor="text1"/>
                                <w:sz w:val="20"/>
                                <w:szCs w:val="20"/>
                              </w:rPr>
                            </w:pPr>
                            <w:r w:rsidRPr="00487976">
                              <w:rPr>
                                <w:rFonts w:ascii="Twinkl Cursive Unlooped" w:hAnsi="Twinkl Cursive Unlooped" w:cs="Calibri"/>
                                <w:b/>
                                <w:bCs/>
                                <w:color w:val="000000" w:themeColor="text1"/>
                                <w:sz w:val="20"/>
                                <w:szCs w:val="20"/>
                              </w:rPr>
                              <w:t>PE</w:t>
                            </w:r>
                          </w:p>
                          <w:p w14:paraId="76E5998D" w14:textId="7CCC161B" w:rsidR="00A16034" w:rsidRDefault="00E62FDF" w:rsidP="00015B4C">
                            <w:pPr>
                              <w:spacing w:after="0"/>
                              <w:rPr>
                                <w:rFonts w:ascii="Twinkl Cursive Unlooped" w:hAnsi="Twinkl Cursive Unlooped"/>
                                <w:color w:val="000000" w:themeColor="text1"/>
                                <w:sz w:val="20"/>
                                <w:szCs w:val="20"/>
                              </w:rPr>
                            </w:pPr>
                            <w:r>
                              <w:rPr>
                                <w:rFonts w:ascii="Twinkl Cursive Unlooped" w:hAnsi="Twinkl Cursive Unlooped"/>
                                <w:color w:val="000000" w:themeColor="text1"/>
                                <w:sz w:val="20"/>
                                <w:szCs w:val="20"/>
                              </w:rPr>
                              <w:t xml:space="preserve">Dance will be our Year 4 focus this term, </w:t>
                            </w:r>
                            <w:r w:rsidR="00B97961">
                              <w:rPr>
                                <w:rFonts w:ascii="Twinkl Cursive Unlooped" w:hAnsi="Twinkl Cursive Unlooped"/>
                                <w:color w:val="000000" w:themeColor="text1"/>
                                <w:sz w:val="20"/>
                                <w:szCs w:val="20"/>
                              </w:rPr>
                              <w:t>learning new skills such as</w:t>
                            </w:r>
                            <w:r>
                              <w:rPr>
                                <w:rFonts w:ascii="Twinkl Cursive Unlooped" w:hAnsi="Twinkl Cursive Unlooped"/>
                                <w:color w:val="000000" w:themeColor="text1"/>
                                <w:sz w:val="20"/>
                                <w:szCs w:val="20"/>
                              </w:rPr>
                              <w:t xml:space="preserve"> </w:t>
                            </w:r>
                            <w:r w:rsidR="009321C7">
                              <w:rPr>
                                <w:rFonts w:ascii="Twinkl Cursive Unlooped" w:hAnsi="Twinkl Cursive Unlooped"/>
                                <w:color w:val="000000" w:themeColor="text1"/>
                                <w:sz w:val="20"/>
                                <w:szCs w:val="20"/>
                              </w:rPr>
                              <w:t xml:space="preserve">selecting appropriate </w:t>
                            </w:r>
                            <w:r w:rsidR="0067637F">
                              <w:rPr>
                                <w:rFonts w:ascii="Twinkl Cursive Unlooped" w:hAnsi="Twinkl Cursive Unlooped"/>
                                <w:color w:val="000000" w:themeColor="text1"/>
                                <w:sz w:val="20"/>
                                <w:szCs w:val="20"/>
                              </w:rPr>
                              <w:t>actions and movements</w:t>
                            </w:r>
                            <w:r w:rsidR="00D406AD">
                              <w:rPr>
                                <w:rFonts w:ascii="Twinkl Cursive Unlooped" w:hAnsi="Twinkl Cursive Unlooped"/>
                                <w:color w:val="000000" w:themeColor="text1"/>
                                <w:sz w:val="20"/>
                                <w:szCs w:val="20"/>
                              </w:rPr>
                              <w:t xml:space="preserve"> to suit the style of dance, </w:t>
                            </w:r>
                            <w:r w:rsidR="004776D3">
                              <w:rPr>
                                <w:rFonts w:ascii="Twinkl Cursive Unlooped" w:hAnsi="Twinkl Cursive Unlooped"/>
                                <w:color w:val="000000" w:themeColor="text1"/>
                                <w:sz w:val="20"/>
                                <w:szCs w:val="20"/>
                              </w:rPr>
                              <w:t xml:space="preserve">work with others to produce a sequence and </w:t>
                            </w:r>
                            <w:r w:rsidR="000921FA">
                              <w:rPr>
                                <w:rFonts w:ascii="Twinkl Cursive Unlooped" w:hAnsi="Twinkl Cursive Unlooped"/>
                                <w:color w:val="000000" w:themeColor="text1"/>
                                <w:sz w:val="20"/>
                                <w:szCs w:val="20"/>
                              </w:rPr>
                              <w:t xml:space="preserve">interpret other children’s choreography. </w:t>
                            </w:r>
                          </w:p>
                          <w:p w14:paraId="0AC5C3CC" w14:textId="5657FC1B" w:rsidR="00A16034" w:rsidRDefault="00015B4C" w:rsidP="00015B4C">
                            <w:pPr>
                              <w:spacing w:after="0"/>
                              <w:rPr>
                                <w:rFonts w:ascii="Twinkl Cursive Unlooped" w:hAnsi="Twinkl Cursive Unlooped"/>
                                <w:color w:val="000000" w:themeColor="text1"/>
                                <w:sz w:val="20"/>
                                <w:szCs w:val="20"/>
                              </w:rPr>
                            </w:pPr>
                            <w:r>
                              <w:rPr>
                                <w:rFonts w:ascii="Twinkl Cursive Unlooped" w:hAnsi="Twinkl Cursive Unlooped"/>
                                <w:color w:val="000000" w:themeColor="text1"/>
                                <w:sz w:val="20"/>
                                <w:szCs w:val="20"/>
                              </w:rPr>
                              <w:t>Both y</w:t>
                            </w:r>
                            <w:r w:rsidR="009B52EB">
                              <w:rPr>
                                <w:rFonts w:ascii="Twinkl Cursive Unlooped" w:hAnsi="Twinkl Cursive Unlooped"/>
                                <w:color w:val="000000" w:themeColor="text1"/>
                                <w:sz w:val="20"/>
                                <w:szCs w:val="20"/>
                              </w:rPr>
                              <w:t>e</w:t>
                            </w:r>
                            <w:r>
                              <w:rPr>
                                <w:rFonts w:ascii="Twinkl Cursive Unlooped" w:hAnsi="Twinkl Cursive Unlooped"/>
                                <w:color w:val="000000" w:themeColor="text1"/>
                                <w:sz w:val="20"/>
                                <w:szCs w:val="20"/>
                              </w:rPr>
                              <w:t xml:space="preserve">ar 4 and 5 will </w:t>
                            </w:r>
                            <w:r w:rsidR="009B52EB">
                              <w:rPr>
                                <w:rFonts w:ascii="Twinkl Cursive Unlooped" w:hAnsi="Twinkl Cursive Unlooped"/>
                                <w:color w:val="000000" w:themeColor="text1"/>
                                <w:sz w:val="20"/>
                                <w:szCs w:val="20"/>
                              </w:rPr>
                              <w:t>take part in some Common</w:t>
                            </w:r>
                            <w:r w:rsidR="004168CF">
                              <w:rPr>
                                <w:rFonts w:ascii="Twinkl Cursive Unlooped" w:hAnsi="Twinkl Cursive Unlooped"/>
                                <w:color w:val="000000" w:themeColor="text1"/>
                                <w:sz w:val="20"/>
                                <w:szCs w:val="20"/>
                              </w:rPr>
                              <w:t xml:space="preserve">wealth Games activities learning about lawn, bowls, rhythmic </w:t>
                            </w:r>
                            <w:r w:rsidR="00636457">
                              <w:rPr>
                                <w:rFonts w:ascii="Twinkl Cursive Unlooped" w:hAnsi="Twinkl Cursive Unlooped"/>
                                <w:color w:val="000000" w:themeColor="text1"/>
                                <w:sz w:val="20"/>
                                <w:szCs w:val="20"/>
                              </w:rPr>
                              <w:t>gymnastics</w:t>
                            </w:r>
                          </w:p>
                          <w:p w14:paraId="0BEABCA6" w14:textId="086F79BE" w:rsidR="00CB033E" w:rsidRPr="00487976" w:rsidRDefault="00DE6BCA" w:rsidP="00015B4C">
                            <w:pPr>
                              <w:spacing w:after="0"/>
                              <w:rPr>
                                <w:rFonts w:ascii="Twinkl Cursive Unlooped" w:hAnsi="Twinkl Cursive Unlooped"/>
                                <w:color w:val="000000" w:themeColor="text1"/>
                                <w:sz w:val="20"/>
                                <w:szCs w:val="20"/>
                              </w:rPr>
                            </w:pPr>
                            <w:r w:rsidRPr="00487976">
                              <w:rPr>
                                <w:rFonts w:ascii="Twinkl Cursive Unlooped" w:hAnsi="Twinkl Cursive Unlooped"/>
                                <w:color w:val="000000" w:themeColor="text1"/>
                                <w:sz w:val="20"/>
                                <w:szCs w:val="20"/>
                              </w:rPr>
                              <w:t>Y</w:t>
                            </w:r>
                            <w:r w:rsidR="00CB033E" w:rsidRPr="00487976">
                              <w:rPr>
                                <w:rFonts w:ascii="Twinkl Cursive Unlooped" w:hAnsi="Twinkl Cursive Unlooped"/>
                                <w:color w:val="000000" w:themeColor="text1"/>
                                <w:sz w:val="20"/>
                                <w:szCs w:val="20"/>
                              </w:rPr>
                              <w:t xml:space="preserve">ear 5 </w:t>
                            </w:r>
                            <w:r w:rsidRPr="00487976">
                              <w:rPr>
                                <w:rFonts w:ascii="Twinkl Cursive Unlooped" w:hAnsi="Twinkl Cursive Unlooped"/>
                                <w:color w:val="000000" w:themeColor="text1"/>
                                <w:sz w:val="20"/>
                                <w:szCs w:val="20"/>
                              </w:rPr>
                              <w:t>children</w:t>
                            </w:r>
                            <w:r w:rsidR="00CB033E" w:rsidRPr="00487976">
                              <w:rPr>
                                <w:rFonts w:ascii="Twinkl Cursive Unlooped" w:hAnsi="Twinkl Cursive Unlooped"/>
                                <w:color w:val="000000" w:themeColor="text1"/>
                                <w:sz w:val="20"/>
                                <w:szCs w:val="20"/>
                              </w:rPr>
                              <w:t xml:space="preserve"> will</w:t>
                            </w:r>
                            <w:r w:rsidRPr="00487976">
                              <w:rPr>
                                <w:rFonts w:ascii="Twinkl Cursive Unlooped" w:hAnsi="Twinkl Cursive Unlooped"/>
                                <w:color w:val="000000" w:themeColor="text1"/>
                                <w:sz w:val="20"/>
                                <w:szCs w:val="20"/>
                              </w:rPr>
                              <w:t xml:space="preserve"> continue with their</w:t>
                            </w:r>
                            <w:r w:rsidR="00CB033E" w:rsidRPr="00487976">
                              <w:rPr>
                                <w:rFonts w:ascii="Twinkl Cursive Unlooped" w:hAnsi="Twinkl Cursive Unlooped"/>
                                <w:color w:val="000000" w:themeColor="text1"/>
                                <w:sz w:val="20"/>
                                <w:szCs w:val="20"/>
                              </w:rPr>
                              <w:t xml:space="preserve"> swimming </w:t>
                            </w:r>
                            <w:r w:rsidRPr="00487976">
                              <w:rPr>
                                <w:rFonts w:ascii="Twinkl Cursive Unlooped" w:hAnsi="Twinkl Cursive Unlooped"/>
                                <w:color w:val="000000" w:themeColor="text1"/>
                                <w:sz w:val="20"/>
                                <w:szCs w:val="20"/>
                              </w:rPr>
                              <w:t xml:space="preserve">practice </w:t>
                            </w:r>
                            <w:r w:rsidR="000D4E46" w:rsidRPr="00487976">
                              <w:rPr>
                                <w:rFonts w:ascii="Twinkl Cursive Unlooped" w:hAnsi="Twinkl Cursive Unlooped"/>
                                <w:color w:val="000000" w:themeColor="text1"/>
                                <w:sz w:val="20"/>
                                <w:szCs w:val="20"/>
                              </w:rPr>
                              <w:t>im</w:t>
                            </w:r>
                            <w:r w:rsidR="009D0434" w:rsidRPr="00487976">
                              <w:rPr>
                                <w:rFonts w:ascii="Twinkl Cursive Unlooped" w:hAnsi="Twinkl Cursive Unlooped"/>
                                <w:color w:val="000000" w:themeColor="text1"/>
                                <w:sz w:val="20"/>
                                <w:szCs w:val="20"/>
                              </w:rPr>
                              <w:t xml:space="preserve">proving strokes and techniques.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E2AA3D" id="_x0000_s1036" type="#_x0000_t202" style="position:absolute;margin-left:-22.8pt;margin-top:63.8pt;width:246pt;height:183.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" strokecolor="#4e95d9 [1631]" strokeweight="4.5pt">
                <v:textbox>
                  <w:txbxContent>
                    <w:p w14:paraId="31162880" w14:textId="42898F2D" w:rsidR="00CB766A" w:rsidRPr="00487976" w:rsidRDefault="00CB766A" w:rsidP="00015B4C">
                      <w:pPr>
                        <w:spacing w:after="0" w:line="252" w:lineRule="auto"/>
                        <w:rPr>
                          <w:rFonts w:ascii="Twinkl Cursive Unlooped" w:hAnsi="Twinkl Cursive Unlooped" w:cs="Calibri"/>
                          <w:b/>
                          <w:bCs/>
                          <w:color w:val="000000" w:themeColor="text1"/>
                          <w:sz w:val="20"/>
                          <w:szCs w:val="20"/>
                        </w:rPr>
                      </w:pPr>
                      <w:r w:rsidRPr="00487976">
                        <w:rPr>
                          <w:rFonts w:ascii="Twinkl Cursive Unlooped" w:hAnsi="Twinkl Cursive Unlooped" w:cs="Calibri"/>
                          <w:b/>
                          <w:bCs/>
                          <w:color w:val="000000" w:themeColor="text1"/>
                          <w:sz w:val="20"/>
                          <w:szCs w:val="20"/>
                        </w:rPr>
                        <w:t>PE</w:t>
                      </w:r>
                    </w:p>
                    <w:p w14:paraId="76E5998D" w14:textId="7CCC161B" w:rsidR="00A16034" w:rsidRDefault="00E62FDF" w:rsidP="00015B4C">
                      <w:pPr>
                        <w:spacing w:after="0"/>
                        <w:rPr>
                          <w:rFonts w:ascii="Twinkl Cursive Unlooped" w:hAnsi="Twinkl Cursive Unlooped"/>
                          <w:color w:val="000000" w:themeColor="text1"/>
                          <w:sz w:val="20"/>
                          <w:szCs w:val="20"/>
                        </w:rPr>
                      </w:pPr>
                      <w:r>
                        <w:rPr>
                          <w:rFonts w:ascii="Twinkl Cursive Unlooped" w:hAnsi="Twinkl Cursive Unlooped"/>
                          <w:color w:val="000000" w:themeColor="text1"/>
                          <w:sz w:val="20"/>
                          <w:szCs w:val="20"/>
                        </w:rPr>
                        <w:t xml:space="preserve">Dance will be our Year 4 focus this term, </w:t>
                      </w:r>
                      <w:r w:rsidR="00B97961">
                        <w:rPr>
                          <w:rFonts w:ascii="Twinkl Cursive Unlooped" w:hAnsi="Twinkl Cursive Unlooped"/>
                          <w:color w:val="000000" w:themeColor="text1"/>
                          <w:sz w:val="20"/>
                          <w:szCs w:val="20"/>
                        </w:rPr>
                        <w:t>learning new skills such as</w:t>
                      </w:r>
                      <w:r>
                        <w:rPr>
                          <w:rFonts w:ascii="Twinkl Cursive Unlooped" w:hAnsi="Twinkl Cursive Unlooped"/>
                          <w:color w:val="000000" w:themeColor="text1"/>
                          <w:sz w:val="20"/>
                          <w:szCs w:val="20"/>
                        </w:rPr>
                        <w:t xml:space="preserve"> </w:t>
                      </w:r>
                      <w:r w:rsidR="009321C7">
                        <w:rPr>
                          <w:rFonts w:ascii="Twinkl Cursive Unlooped" w:hAnsi="Twinkl Cursive Unlooped"/>
                          <w:color w:val="000000" w:themeColor="text1"/>
                          <w:sz w:val="20"/>
                          <w:szCs w:val="20"/>
                        </w:rPr>
                        <w:t xml:space="preserve">selecting appropriate </w:t>
                      </w:r>
                      <w:r w:rsidR="0067637F">
                        <w:rPr>
                          <w:rFonts w:ascii="Twinkl Cursive Unlooped" w:hAnsi="Twinkl Cursive Unlooped"/>
                          <w:color w:val="000000" w:themeColor="text1"/>
                          <w:sz w:val="20"/>
                          <w:szCs w:val="20"/>
                        </w:rPr>
                        <w:t>actions and movements</w:t>
                      </w:r>
                      <w:r w:rsidR="00D406AD">
                        <w:rPr>
                          <w:rFonts w:ascii="Twinkl Cursive Unlooped" w:hAnsi="Twinkl Cursive Unlooped"/>
                          <w:color w:val="000000" w:themeColor="text1"/>
                          <w:sz w:val="20"/>
                          <w:szCs w:val="20"/>
                        </w:rPr>
                        <w:t xml:space="preserve"> to suit the style of dance, </w:t>
                      </w:r>
                      <w:r w:rsidR="004776D3">
                        <w:rPr>
                          <w:rFonts w:ascii="Twinkl Cursive Unlooped" w:hAnsi="Twinkl Cursive Unlooped"/>
                          <w:color w:val="000000" w:themeColor="text1"/>
                          <w:sz w:val="20"/>
                          <w:szCs w:val="20"/>
                        </w:rPr>
                        <w:t xml:space="preserve">work with others to produce a sequence and </w:t>
                      </w:r>
                      <w:r w:rsidR="000921FA">
                        <w:rPr>
                          <w:rFonts w:ascii="Twinkl Cursive Unlooped" w:hAnsi="Twinkl Cursive Unlooped"/>
                          <w:color w:val="000000" w:themeColor="text1"/>
                          <w:sz w:val="20"/>
                          <w:szCs w:val="20"/>
                        </w:rPr>
                        <w:t xml:space="preserve">interpret other children’s choreography. </w:t>
                      </w:r>
                    </w:p>
                    <w:p w14:paraId="0AC5C3CC" w14:textId="5657FC1B" w:rsidR="00A16034" w:rsidRDefault="00015B4C" w:rsidP="00015B4C">
                      <w:pPr>
                        <w:spacing w:after="0"/>
                        <w:rPr>
                          <w:rFonts w:ascii="Twinkl Cursive Unlooped" w:hAnsi="Twinkl Cursive Unlooped"/>
                          <w:color w:val="000000" w:themeColor="text1"/>
                          <w:sz w:val="20"/>
                          <w:szCs w:val="20"/>
                        </w:rPr>
                      </w:pPr>
                      <w:r>
                        <w:rPr>
                          <w:rFonts w:ascii="Twinkl Cursive Unlooped" w:hAnsi="Twinkl Cursive Unlooped"/>
                          <w:color w:val="000000" w:themeColor="text1"/>
                          <w:sz w:val="20"/>
                          <w:szCs w:val="20"/>
                        </w:rPr>
                        <w:t>Both y</w:t>
                      </w:r>
                      <w:r w:rsidR="009B52EB">
                        <w:rPr>
                          <w:rFonts w:ascii="Twinkl Cursive Unlooped" w:hAnsi="Twinkl Cursive Unlooped"/>
                          <w:color w:val="000000" w:themeColor="text1"/>
                          <w:sz w:val="20"/>
                          <w:szCs w:val="20"/>
                        </w:rPr>
                        <w:t>e</w:t>
                      </w:r>
                      <w:r>
                        <w:rPr>
                          <w:rFonts w:ascii="Twinkl Cursive Unlooped" w:hAnsi="Twinkl Cursive Unlooped"/>
                          <w:color w:val="000000" w:themeColor="text1"/>
                          <w:sz w:val="20"/>
                          <w:szCs w:val="20"/>
                        </w:rPr>
                        <w:t xml:space="preserve">ar 4 and 5 will </w:t>
                      </w:r>
                      <w:r w:rsidR="009B52EB">
                        <w:rPr>
                          <w:rFonts w:ascii="Twinkl Cursive Unlooped" w:hAnsi="Twinkl Cursive Unlooped"/>
                          <w:color w:val="000000" w:themeColor="text1"/>
                          <w:sz w:val="20"/>
                          <w:szCs w:val="20"/>
                        </w:rPr>
                        <w:t>take part in some Common</w:t>
                      </w:r>
                      <w:r w:rsidR="004168CF">
                        <w:rPr>
                          <w:rFonts w:ascii="Twinkl Cursive Unlooped" w:hAnsi="Twinkl Cursive Unlooped"/>
                          <w:color w:val="000000" w:themeColor="text1"/>
                          <w:sz w:val="20"/>
                          <w:szCs w:val="20"/>
                        </w:rPr>
                        <w:t xml:space="preserve">wealth Games activities learning about lawn, bowls, rhythmic </w:t>
                      </w:r>
                      <w:r w:rsidR="00636457">
                        <w:rPr>
                          <w:rFonts w:ascii="Twinkl Cursive Unlooped" w:hAnsi="Twinkl Cursive Unlooped"/>
                          <w:color w:val="000000" w:themeColor="text1"/>
                          <w:sz w:val="20"/>
                          <w:szCs w:val="20"/>
                        </w:rPr>
                        <w:t>gymnastics</w:t>
                      </w:r>
                    </w:p>
                    <w:p w14:paraId="0BEABCA6" w14:textId="086F79BE" w:rsidR="00CB033E" w:rsidRPr="00487976" w:rsidRDefault="00DE6BCA" w:rsidP="00015B4C">
                      <w:pPr>
                        <w:spacing w:after="0"/>
                        <w:rPr>
                          <w:rFonts w:ascii="Twinkl Cursive Unlooped" w:hAnsi="Twinkl Cursive Unlooped"/>
                          <w:color w:val="000000" w:themeColor="text1"/>
                          <w:sz w:val="20"/>
                          <w:szCs w:val="20"/>
                        </w:rPr>
                      </w:pPr>
                      <w:r w:rsidRPr="00487976">
                        <w:rPr>
                          <w:rFonts w:ascii="Twinkl Cursive Unlooped" w:hAnsi="Twinkl Cursive Unlooped"/>
                          <w:color w:val="000000" w:themeColor="text1"/>
                          <w:sz w:val="20"/>
                          <w:szCs w:val="20"/>
                        </w:rPr>
                        <w:t>Y</w:t>
                      </w:r>
                      <w:r w:rsidR="00CB033E" w:rsidRPr="00487976">
                        <w:rPr>
                          <w:rFonts w:ascii="Twinkl Cursive Unlooped" w:hAnsi="Twinkl Cursive Unlooped"/>
                          <w:color w:val="000000" w:themeColor="text1"/>
                          <w:sz w:val="20"/>
                          <w:szCs w:val="20"/>
                        </w:rPr>
                        <w:t xml:space="preserve">ear 5 </w:t>
                      </w:r>
                      <w:r w:rsidRPr="00487976">
                        <w:rPr>
                          <w:rFonts w:ascii="Twinkl Cursive Unlooped" w:hAnsi="Twinkl Cursive Unlooped"/>
                          <w:color w:val="000000" w:themeColor="text1"/>
                          <w:sz w:val="20"/>
                          <w:szCs w:val="20"/>
                        </w:rPr>
                        <w:t>children</w:t>
                      </w:r>
                      <w:r w:rsidR="00CB033E" w:rsidRPr="00487976">
                        <w:rPr>
                          <w:rFonts w:ascii="Twinkl Cursive Unlooped" w:hAnsi="Twinkl Cursive Unlooped"/>
                          <w:color w:val="000000" w:themeColor="text1"/>
                          <w:sz w:val="20"/>
                          <w:szCs w:val="20"/>
                        </w:rPr>
                        <w:t xml:space="preserve"> will</w:t>
                      </w:r>
                      <w:r w:rsidRPr="00487976">
                        <w:rPr>
                          <w:rFonts w:ascii="Twinkl Cursive Unlooped" w:hAnsi="Twinkl Cursive Unlooped"/>
                          <w:color w:val="000000" w:themeColor="text1"/>
                          <w:sz w:val="20"/>
                          <w:szCs w:val="20"/>
                        </w:rPr>
                        <w:t xml:space="preserve"> continue with their</w:t>
                      </w:r>
                      <w:r w:rsidR="00CB033E" w:rsidRPr="00487976">
                        <w:rPr>
                          <w:rFonts w:ascii="Twinkl Cursive Unlooped" w:hAnsi="Twinkl Cursive Unlooped"/>
                          <w:color w:val="000000" w:themeColor="text1"/>
                          <w:sz w:val="20"/>
                          <w:szCs w:val="20"/>
                        </w:rPr>
                        <w:t xml:space="preserve"> swimming </w:t>
                      </w:r>
                      <w:r w:rsidRPr="00487976">
                        <w:rPr>
                          <w:rFonts w:ascii="Twinkl Cursive Unlooped" w:hAnsi="Twinkl Cursive Unlooped"/>
                          <w:color w:val="000000" w:themeColor="text1"/>
                          <w:sz w:val="20"/>
                          <w:szCs w:val="20"/>
                        </w:rPr>
                        <w:t xml:space="preserve">practice </w:t>
                      </w:r>
                      <w:r w:rsidR="000D4E46" w:rsidRPr="00487976">
                        <w:rPr>
                          <w:rFonts w:ascii="Twinkl Cursive Unlooped" w:hAnsi="Twinkl Cursive Unlooped"/>
                          <w:color w:val="000000" w:themeColor="text1"/>
                          <w:sz w:val="20"/>
                          <w:szCs w:val="20"/>
                        </w:rPr>
                        <w:t>im</w:t>
                      </w:r>
                      <w:r w:rsidR="009D0434" w:rsidRPr="00487976">
                        <w:rPr>
                          <w:rFonts w:ascii="Twinkl Cursive Unlooped" w:hAnsi="Twinkl Cursive Unlooped"/>
                          <w:color w:val="000000" w:themeColor="text1"/>
                          <w:sz w:val="20"/>
                          <w:szCs w:val="20"/>
                        </w:rPr>
                        <w:t xml:space="preserve">proving strokes and techniques. </w:t>
                      </w:r>
                    </w:p>
                  </w:txbxContent>
                </v:textbox>
                <w10:wrap anchorx="margin"/>
              </v:shape>
            </w:pict>
          </mc:Fallback>
        </mc:AlternateContent>
      </w:r>
      <w:r w:rsidR="00F33B44">
        <w:rPr>
          <w:noProof/>
        </w:rPr>
        <mc:AlternateContent>
          <mc:Choice Requires="wps">
            <w:drawing>
              <wp:anchor distT="0" distB="0" distL="114300" distR="114300" simplePos="0" relativeHeight="251658241" behindDoc="0" locked="0" layoutInCell="1" allowOverlap="1" wp14:anchorId="176FDEAF" wp14:editId="27620C6D">
                <wp:simplePos x="0" y="0"/>
                <wp:positionH relativeFrom="column">
                  <wp:posOffset>2953636</wp:posOffset>
                </wp:positionH>
                <wp:positionV relativeFrom="paragraph">
                  <wp:posOffset>820981</wp:posOffset>
                </wp:positionV>
                <wp:extent cx="1873250" cy="2320113"/>
                <wp:effectExtent l="19050" t="19050" r="31750" b="42545"/>
                <wp:wrapNone/>
                <wp:docPr id="1617898975" name="Text Box 1">
                  <a:extLst xmlns:a="http://schemas.openxmlformats.org/drawingml/2006/main">
                    <a:ext uri="{FF2B5EF4-FFF2-40B4-BE49-F238E27FC236}">
                      <a16:creationId xmlns:a16="http://schemas.microsoft.com/office/drawing/2014/main" id="{108B3315-8D9E-4DD6-8B8D-27E5C9B1AB9D}"/>
                    </a:ext>
                  </a:extLst>
                </wp:docPr>
                <wp:cNvGraphicFramePr/>
                <a:graphic xmlns:a="http://schemas.openxmlformats.org/drawingml/2006/main">
                  <a:graphicData uri="http://schemas.microsoft.com/office/word/2010/wordprocessingShape">
                    <wps:wsp>
                      <wps:cNvSpPr txBox="1"/>
                      <wps:spPr>
                        <a:xfrm>
                          <a:off x="0" y="0"/>
                          <a:ext cx="1873250" cy="2320113"/>
                        </a:xfrm>
                        <a:prstGeom prst="rect">
                          <a:avLst/>
                        </a:prstGeom>
                        <a:solidFill>
                          <a:schemeClr val="lt1"/>
                        </a:solidFill>
                        <a:ln w="57150">
                          <a:solidFill>
                            <a:schemeClr val="tx2">
                              <a:lumMod val="50000"/>
                              <a:lumOff val="50000"/>
                            </a:schemeClr>
                          </a:solidFill>
                        </a:ln>
                      </wps:spPr>
                      <wps:txbx>
                        <w:txbxContent>
                          <w:p w14:paraId="46C7DED3" w14:textId="10FCF93F" w:rsidR="00A866B9" w:rsidRPr="00487976" w:rsidRDefault="00076D97" w:rsidP="00A866B9">
                            <w:pPr>
                              <w:spacing w:after="0"/>
                              <w:rPr>
                                <w:rFonts w:ascii="Twinkl Cursive Unlooped" w:hAnsi="Twinkl Cursive Unlooped" w:cstheme="minorHAnsi"/>
                                <w:b/>
                                <w:color w:val="071320" w:themeColor="text2" w:themeShade="80"/>
                                <w:sz w:val="20"/>
                                <w:szCs w:val="20"/>
                              </w:rPr>
                            </w:pPr>
                            <w:r>
                              <w:rPr>
                                <w:rFonts w:ascii="Twinkl Cursive Unlooped" w:hAnsi="Twinkl Cursive Unlooped" w:cstheme="minorHAnsi"/>
                                <w:b/>
                                <w:color w:val="071320" w:themeColor="text2" w:themeShade="80"/>
                                <w:sz w:val="20"/>
                                <w:szCs w:val="20"/>
                              </w:rPr>
                              <w:t>D&amp;T</w:t>
                            </w:r>
                          </w:p>
                          <w:p w14:paraId="1D237F18" w14:textId="1C94969A" w:rsidR="00A866B9" w:rsidRPr="005611FE" w:rsidRDefault="005611FE" w:rsidP="005611FE">
                            <w:pPr>
                              <w:spacing w:after="0"/>
                              <w:rPr>
                                <w:rFonts w:ascii="Twinkl Cursive Unlooped" w:hAnsi="Twinkl Cursive Unlooped" w:cstheme="minorHAnsi"/>
                                <w:bCs/>
                                <w:color w:val="071320" w:themeColor="text2" w:themeShade="80"/>
                                <w:sz w:val="20"/>
                                <w:szCs w:val="20"/>
                              </w:rPr>
                            </w:pPr>
                            <w:r w:rsidRPr="005611FE">
                              <w:rPr>
                                <w:rFonts w:ascii="Twinkl Cursive Unlooped" w:hAnsi="Twinkl Cursive Unlooped" w:cstheme="minorHAnsi"/>
                                <w:bCs/>
                                <w:color w:val="071320" w:themeColor="text2" w:themeShade="80"/>
                                <w:sz w:val="20"/>
                                <w:szCs w:val="20"/>
                              </w:rPr>
                              <w:t>This term</w:t>
                            </w:r>
                            <w:r w:rsidR="007B1DF5">
                              <w:rPr>
                                <w:rFonts w:ascii="Twinkl Cursive Unlooped" w:hAnsi="Twinkl Cursive Unlooped" w:cstheme="minorHAnsi"/>
                                <w:bCs/>
                                <w:color w:val="071320" w:themeColor="text2" w:themeShade="80"/>
                                <w:sz w:val="20"/>
                                <w:szCs w:val="20"/>
                              </w:rPr>
                              <w:t xml:space="preserve"> children will investigate </w:t>
                            </w:r>
                            <w:r w:rsidR="00A558F0">
                              <w:rPr>
                                <w:rFonts w:ascii="Twinkl Cursive Unlooped" w:hAnsi="Twinkl Cursive Unlooped" w:cstheme="minorHAnsi"/>
                                <w:bCs/>
                                <w:color w:val="071320" w:themeColor="text2" w:themeShade="80"/>
                                <w:sz w:val="20"/>
                                <w:szCs w:val="20"/>
                              </w:rPr>
                              <w:t>gears, pulleys</w:t>
                            </w:r>
                            <w:r w:rsidR="00A33652">
                              <w:rPr>
                                <w:rFonts w:ascii="Twinkl Cursive Unlooped" w:hAnsi="Twinkl Cursive Unlooped" w:cstheme="minorHAnsi"/>
                                <w:bCs/>
                                <w:color w:val="071320" w:themeColor="text2" w:themeShade="80"/>
                                <w:sz w:val="20"/>
                                <w:szCs w:val="20"/>
                              </w:rPr>
                              <w:t xml:space="preserve"> </w:t>
                            </w:r>
                            <w:r w:rsidR="00A558F0">
                              <w:rPr>
                                <w:rFonts w:ascii="Twinkl Cursive Unlooped" w:hAnsi="Twinkl Cursive Unlooped" w:cstheme="minorHAnsi"/>
                                <w:bCs/>
                                <w:color w:val="071320" w:themeColor="text2" w:themeShade="80"/>
                                <w:sz w:val="20"/>
                                <w:szCs w:val="20"/>
                              </w:rPr>
                              <w:t>and levers</w:t>
                            </w:r>
                            <w:r w:rsidR="00B304B9">
                              <w:rPr>
                                <w:rFonts w:ascii="Twinkl Cursive Unlooped" w:hAnsi="Twinkl Cursive Unlooped" w:cstheme="minorHAnsi"/>
                                <w:bCs/>
                                <w:color w:val="071320" w:themeColor="text2" w:themeShade="80"/>
                                <w:sz w:val="20"/>
                                <w:szCs w:val="20"/>
                              </w:rPr>
                              <w:t>. They will</w:t>
                            </w:r>
                            <w:r w:rsidR="00A33652">
                              <w:rPr>
                                <w:rFonts w:ascii="Twinkl Cursive Unlooped" w:hAnsi="Twinkl Cursive Unlooped" w:cstheme="minorHAnsi"/>
                                <w:bCs/>
                                <w:color w:val="071320" w:themeColor="text2" w:themeShade="80"/>
                                <w:sz w:val="20"/>
                                <w:szCs w:val="20"/>
                              </w:rPr>
                              <w:t xml:space="preserve"> then </w:t>
                            </w:r>
                            <w:r w:rsidR="00B304B9">
                              <w:rPr>
                                <w:rFonts w:ascii="Twinkl Cursive Unlooped" w:hAnsi="Twinkl Cursive Unlooped" w:cstheme="minorHAnsi"/>
                                <w:bCs/>
                                <w:color w:val="071320" w:themeColor="text2" w:themeShade="80"/>
                                <w:sz w:val="20"/>
                                <w:szCs w:val="20"/>
                              </w:rPr>
                              <w:t xml:space="preserve">research moon </w:t>
                            </w:r>
                            <w:r w:rsidR="0005246E">
                              <w:rPr>
                                <w:rFonts w:ascii="Twinkl Cursive Unlooped" w:hAnsi="Twinkl Cursive Unlooped" w:cstheme="minorHAnsi"/>
                                <w:bCs/>
                                <w:color w:val="071320" w:themeColor="text2" w:themeShade="80"/>
                                <w:sz w:val="20"/>
                                <w:szCs w:val="20"/>
                              </w:rPr>
                              <w:t>buggies, using</w:t>
                            </w:r>
                            <w:r w:rsidR="00B304B9">
                              <w:rPr>
                                <w:rFonts w:ascii="Twinkl Cursive Unlooped" w:hAnsi="Twinkl Cursive Unlooped" w:cstheme="minorHAnsi"/>
                                <w:bCs/>
                                <w:color w:val="071320" w:themeColor="text2" w:themeShade="80"/>
                                <w:sz w:val="20"/>
                                <w:szCs w:val="20"/>
                              </w:rPr>
                              <w:t xml:space="preserve"> this knowledge to </w:t>
                            </w:r>
                            <w:r w:rsidR="00A4551C">
                              <w:rPr>
                                <w:rFonts w:ascii="Twinkl Cursive Unlooped" w:hAnsi="Twinkl Cursive Unlooped" w:cstheme="minorHAnsi"/>
                                <w:bCs/>
                                <w:color w:val="071320" w:themeColor="text2" w:themeShade="80"/>
                                <w:sz w:val="20"/>
                                <w:szCs w:val="20"/>
                              </w:rPr>
                              <w:t>design a functional final design for them to</w:t>
                            </w:r>
                            <w:r w:rsidR="002E5279">
                              <w:rPr>
                                <w:rFonts w:ascii="Twinkl Cursive Unlooped" w:hAnsi="Twinkl Cursive Unlooped" w:cstheme="minorHAnsi"/>
                                <w:bCs/>
                                <w:color w:val="071320" w:themeColor="text2" w:themeShade="80"/>
                                <w:sz w:val="20"/>
                                <w:szCs w:val="20"/>
                              </w:rPr>
                              <w:t xml:space="preserve"> build </w:t>
                            </w:r>
                            <w:r w:rsidR="0005246E">
                              <w:rPr>
                                <w:rFonts w:ascii="Twinkl Cursive Unlooped" w:hAnsi="Twinkl Cursive Unlooped" w:cstheme="minorHAnsi"/>
                                <w:bCs/>
                                <w:color w:val="071320" w:themeColor="text2" w:themeShade="80"/>
                                <w:sz w:val="20"/>
                                <w:szCs w:val="20"/>
                              </w:rPr>
                              <w:t>and make</w:t>
                            </w:r>
                            <w:r w:rsidR="00A4551C">
                              <w:rPr>
                                <w:rFonts w:ascii="Twinkl Cursive Unlooped" w:hAnsi="Twinkl Cursive Unlooped" w:cstheme="minorHAnsi"/>
                                <w:bCs/>
                                <w:color w:val="071320" w:themeColor="text2" w:themeShade="80"/>
                                <w:sz w:val="20"/>
                                <w:szCs w:val="20"/>
                              </w:rPr>
                              <w:t xml:space="preserve"> themselves. </w:t>
                            </w:r>
                            <w:r w:rsidR="002E5279">
                              <w:rPr>
                                <w:rFonts w:ascii="Twinkl Cursive Unlooped" w:hAnsi="Twinkl Cursive Unlooped" w:cstheme="minorHAnsi"/>
                                <w:bCs/>
                                <w:color w:val="071320" w:themeColor="text2" w:themeShade="80"/>
                                <w:sz w:val="20"/>
                                <w:szCs w:val="20"/>
                              </w:rPr>
                              <w:t xml:space="preserve">Once completed, children will then </w:t>
                            </w:r>
                            <w:r w:rsidR="002458C1">
                              <w:rPr>
                                <w:rFonts w:ascii="Twinkl Cursive Unlooped" w:hAnsi="Twinkl Cursive Unlooped" w:cstheme="minorHAnsi"/>
                                <w:bCs/>
                                <w:color w:val="071320" w:themeColor="text2" w:themeShade="80"/>
                                <w:sz w:val="20"/>
                                <w:szCs w:val="20"/>
                              </w:rPr>
                              <w:t>evaluate their ideas a</w:t>
                            </w:r>
                            <w:r w:rsidR="001B4EB2">
                              <w:rPr>
                                <w:rFonts w:ascii="Twinkl Cursive Unlooped" w:hAnsi="Twinkl Cursive Unlooped" w:cstheme="minorHAnsi"/>
                                <w:bCs/>
                                <w:color w:val="071320" w:themeColor="text2" w:themeShade="80"/>
                                <w:sz w:val="20"/>
                                <w:szCs w:val="20"/>
                              </w:rPr>
                              <w:t xml:space="preserve">gainst their </w:t>
                            </w:r>
                            <w:r w:rsidR="002458C1">
                              <w:rPr>
                                <w:rFonts w:ascii="Twinkl Cursive Unlooped" w:hAnsi="Twinkl Cursive Unlooped" w:cstheme="minorHAnsi"/>
                                <w:bCs/>
                                <w:color w:val="071320" w:themeColor="text2" w:themeShade="80"/>
                                <w:sz w:val="20"/>
                                <w:szCs w:val="20"/>
                              </w:rPr>
                              <w:t>design</w:t>
                            </w:r>
                            <w:r w:rsidR="001B4EB2">
                              <w:rPr>
                                <w:rFonts w:ascii="Twinkl Cursive Unlooped" w:hAnsi="Twinkl Cursive Unlooped" w:cstheme="minorHAnsi"/>
                                <w:bCs/>
                                <w:color w:val="071320" w:themeColor="text2" w:themeShade="80"/>
                                <w:sz w:val="20"/>
                                <w:szCs w:val="20"/>
                              </w:rPr>
                              <w:t xml:space="preserve"> criterias</w:t>
                            </w:r>
                            <w:r w:rsidR="002458C1">
                              <w:rPr>
                                <w:rFonts w:ascii="Twinkl Cursive Unlooped" w:hAnsi="Twinkl Cursive Unlooped" w:cstheme="minorHAnsi"/>
                                <w:bCs/>
                                <w:color w:val="071320" w:themeColor="text2" w:themeShade="80"/>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FDEAF" id="Text Box 1" o:spid="_x0000_s1037" type="#_x0000_t202" style="position:absolute;margin-left:232.55pt;margin-top:64.65pt;width:147.5pt;height:18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" fillcolor="white [3201]" strokecolor="#4e95d9 [1631]" strokeweight="4.5pt">
                <v:textbox>
                  <w:txbxContent>
                    <w:p w14:paraId="46C7DED3" w14:textId="10FCF93F" w:rsidR="00A866B9" w:rsidRPr="00487976" w:rsidRDefault="00076D97" w:rsidP="00A866B9">
                      <w:pPr>
                        <w:spacing w:after="0"/>
                        <w:rPr>
                          <w:rFonts w:ascii="Twinkl Cursive Unlooped" w:hAnsi="Twinkl Cursive Unlooped" w:cstheme="minorHAnsi"/>
                          <w:b/>
                          <w:color w:val="071320" w:themeColor="text2" w:themeShade="80"/>
                          <w:sz w:val="20"/>
                          <w:szCs w:val="20"/>
                        </w:rPr>
                      </w:pPr>
                      <w:r>
                        <w:rPr>
                          <w:rFonts w:ascii="Twinkl Cursive Unlooped" w:hAnsi="Twinkl Cursive Unlooped" w:cstheme="minorHAnsi"/>
                          <w:b/>
                          <w:color w:val="071320" w:themeColor="text2" w:themeShade="80"/>
                          <w:sz w:val="20"/>
                          <w:szCs w:val="20"/>
                        </w:rPr>
                        <w:t>D&amp;T</w:t>
                      </w:r>
                    </w:p>
                    <w:p w14:paraId="1D237F18" w14:textId="1C94969A" w:rsidR="00A866B9" w:rsidRPr="005611FE" w:rsidRDefault="005611FE" w:rsidP="005611FE">
                      <w:pPr>
                        <w:spacing w:after="0"/>
                        <w:rPr>
                          <w:rFonts w:ascii="Twinkl Cursive Unlooped" w:hAnsi="Twinkl Cursive Unlooped" w:cstheme="minorHAnsi"/>
                          <w:bCs/>
                          <w:color w:val="071320" w:themeColor="text2" w:themeShade="80"/>
                          <w:sz w:val="20"/>
                          <w:szCs w:val="20"/>
                        </w:rPr>
                      </w:pPr>
                      <w:r w:rsidRPr="005611FE">
                        <w:rPr>
                          <w:rFonts w:ascii="Twinkl Cursive Unlooped" w:hAnsi="Twinkl Cursive Unlooped" w:cstheme="minorHAnsi"/>
                          <w:bCs/>
                          <w:color w:val="071320" w:themeColor="text2" w:themeShade="80"/>
                          <w:sz w:val="20"/>
                          <w:szCs w:val="20"/>
                        </w:rPr>
                        <w:t>This term</w:t>
                      </w:r>
                      <w:r w:rsidR="007B1DF5">
                        <w:rPr>
                          <w:rFonts w:ascii="Twinkl Cursive Unlooped" w:hAnsi="Twinkl Cursive Unlooped" w:cstheme="minorHAnsi"/>
                          <w:bCs/>
                          <w:color w:val="071320" w:themeColor="text2" w:themeShade="80"/>
                          <w:sz w:val="20"/>
                          <w:szCs w:val="20"/>
                        </w:rPr>
                        <w:t xml:space="preserve"> children will investigate </w:t>
                      </w:r>
                      <w:r w:rsidR="00A558F0">
                        <w:rPr>
                          <w:rFonts w:ascii="Twinkl Cursive Unlooped" w:hAnsi="Twinkl Cursive Unlooped" w:cstheme="minorHAnsi"/>
                          <w:bCs/>
                          <w:color w:val="071320" w:themeColor="text2" w:themeShade="80"/>
                          <w:sz w:val="20"/>
                          <w:szCs w:val="20"/>
                        </w:rPr>
                        <w:t>gears, pulleys</w:t>
                      </w:r>
                      <w:r w:rsidR="00A33652">
                        <w:rPr>
                          <w:rFonts w:ascii="Twinkl Cursive Unlooped" w:hAnsi="Twinkl Cursive Unlooped" w:cstheme="minorHAnsi"/>
                          <w:bCs/>
                          <w:color w:val="071320" w:themeColor="text2" w:themeShade="80"/>
                          <w:sz w:val="20"/>
                          <w:szCs w:val="20"/>
                        </w:rPr>
                        <w:t xml:space="preserve"> </w:t>
                      </w:r>
                      <w:r w:rsidR="00A558F0">
                        <w:rPr>
                          <w:rFonts w:ascii="Twinkl Cursive Unlooped" w:hAnsi="Twinkl Cursive Unlooped" w:cstheme="minorHAnsi"/>
                          <w:bCs/>
                          <w:color w:val="071320" w:themeColor="text2" w:themeShade="80"/>
                          <w:sz w:val="20"/>
                          <w:szCs w:val="20"/>
                        </w:rPr>
                        <w:t>and levers</w:t>
                      </w:r>
                      <w:r w:rsidR="00B304B9">
                        <w:rPr>
                          <w:rFonts w:ascii="Twinkl Cursive Unlooped" w:hAnsi="Twinkl Cursive Unlooped" w:cstheme="minorHAnsi"/>
                          <w:bCs/>
                          <w:color w:val="071320" w:themeColor="text2" w:themeShade="80"/>
                          <w:sz w:val="20"/>
                          <w:szCs w:val="20"/>
                        </w:rPr>
                        <w:t>. They will</w:t>
                      </w:r>
                      <w:r w:rsidR="00A33652">
                        <w:rPr>
                          <w:rFonts w:ascii="Twinkl Cursive Unlooped" w:hAnsi="Twinkl Cursive Unlooped" w:cstheme="minorHAnsi"/>
                          <w:bCs/>
                          <w:color w:val="071320" w:themeColor="text2" w:themeShade="80"/>
                          <w:sz w:val="20"/>
                          <w:szCs w:val="20"/>
                        </w:rPr>
                        <w:t xml:space="preserve"> then </w:t>
                      </w:r>
                      <w:r w:rsidR="00B304B9">
                        <w:rPr>
                          <w:rFonts w:ascii="Twinkl Cursive Unlooped" w:hAnsi="Twinkl Cursive Unlooped" w:cstheme="minorHAnsi"/>
                          <w:bCs/>
                          <w:color w:val="071320" w:themeColor="text2" w:themeShade="80"/>
                          <w:sz w:val="20"/>
                          <w:szCs w:val="20"/>
                        </w:rPr>
                        <w:t xml:space="preserve">research moon </w:t>
                      </w:r>
                      <w:r w:rsidR="0005246E">
                        <w:rPr>
                          <w:rFonts w:ascii="Twinkl Cursive Unlooped" w:hAnsi="Twinkl Cursive Unlooped" w:cstheme="minorHAnsi"/>
                          <w:bCs/>
                          <w:color w:val="071320" w:themeColor="text2" w:themeShade="80"/>
                          <w:sz w:val="20"/>
                          <w:szCs w:val="20"/>
                        </w:rPr>
                        <w:t>buggies, using</w:t>
                      </w:r>
                      <w:r w:rsidR="00B304B9">
                        <w:rPr>
                          <w:rFonts w:ascii="Twinkl Cursive Unlooped" w:hAnsi="Twinkl Cursive Unlooped" w:cstheme="minorHAnsi"/>
                          <w:bCs/>
                          <w:color w:val="071320" w:themeColor="text2" w:themeShade="80"/>
                          <w:sz w:val="20"/>
                          <w:szCs w:val="20"/>
                        </w:rPr>
                        <w:t xml:space="preserve"> this knowledge to </w:t>
                      </w:r>
                      <w:r w:rsidR="00A4551C">
                        <w:rPr>
                          <w:rFonts w:ascii="Twinkl Cursive Unlooped" w:hAnsi="Twinkl Cursive Unlooped" w:cstheme="minorHAnsi"/>
                          <w:bCs/>
                          <w:color w:val="071320" w:themeColor="text2" w:themeShade="80"/>
                          <w:sz w:val="20"/>
                          <w:szCs w:val="20"/>
                        </w:rPr>
                        <w:t>design a functional final design for them to</w:t>
                      </w:r>
                      <w:r w:rsidR="002E5279">
                        <w:rPr>
                          <w:rFonts w:ascii="Twinkl Cursive Unlooped" w:hAnsi="Twinkl Cursive Unlooped" w:cstheme="minorHAnsi"/>
                          <w:bCs/>
                          <w:color w:val="071320" w:themeColor="text2" w:themeShade="80"/>
                          <w:sz w:val="20"/>
                          <w:szCs w:val="20"/>
                        </w:rPr>
                        <w:t xml:space="preserve"> build </w:t>
                      </w:r>
                      <w:r w:rsidR="0005246E">
                        <w:rPr>
                          <w:rFonts w:ascii="Twinkl Cursive Unlooped" w:hAnsi="Twinkl Cursive Unlooped" w:cstheme="minorHAnsi"/>
                          <w:bCs/>
                          <w:color w:val="071320" w:themeColor="text2" w:themeShade="80"/>
                          <w:sz w:val="20"/>
                          <w:szCs w:val="20"/>
                        </w:rPr>
                        <w:t>and make</w:t>
                      </w:r>
                      <w:r w:rsidR="00A4551C">
                        <w:rPr>
                          <w:rFonts w:ascii="Twinkl Cursive Unlooped" w:hAnsi="Twinkl Cursive Unlooped" w:cstheme="minorHAnsi"/>
                          <w:bCs/>
                          <w:color w:val="071320" w:themeColor="text2" w:themeShade="80"/>
                          <w:sz w:val="20"/>
                          <w:szCs w:val="20"/>
                        </w:rPr>
                        <w:t xml:space="preserve"> themselves. </w:t>
                      </w:r>
                      <w:r w:rsidR="002E5279">
                        <w:rPr>
                          <w:rFonts w:ascii="Twinkl Cursive Unlooped" w:hAnsi="Twinkl Cursive Unlooped" w:cstheme="minorHAnsi"/>
                          <w:bCs/>
                          <w:color w:val="071320" w:themeColor="text2" w:themeShade="80"/>
                          <w:sz w:val="20"/>
                          <w:szCs w:val="20"/>
                        </w:rPr>
                        <w:t xml:space="preserve">Once completed, children will then </w:t>
                      </w:r>
                      <w:r w:rsidR="002458C1">
                        <w:rPr>
                          <w:rFonts w:ascii="Twinkl Cursive Unlooped" w:hAnsi="Twinkl Cursive Unlooped" w:cstheme="minorHAnsi"/>
                          <w:bCs/>
                          <w:color w:val="071320" w:themeColor="text2" w:themeShade="80"/>
                          <w:sz w:val="20"/>
                          <w:szCs w:val="20"/>
                        </w:rPr>
                        <w:t>evaluate their ideas a</w:t>
                      </w:r>
                      <w:r w:rsidR="001B4EB2">
                        <w:rPr>
                          <w:rFonts w:ascii="Twinkl Cursive Unlooped" w:hAnsi="Twinkl Cursive Unlooped" w:cstheme="minorHAnsi"/>
                          <w:bCs/>
                          <w:color w:val="071320" w:themeColor="text2" w:themeShade="80"/>
                          <w:sz w:val="20"/>
                          <w:szCs w:val="20"/>
                        </w:rPr>
                        <w:t xml:space="preserve">gainst their </w:t>
                      </w:r>
                      <w:r w:rsidR="002458C1">
                        <w:rPr>
                          <w:rFonts w:ascii="Twinkl Cursive Unlooped" w:hAnsi="Twinkl Cursive Unlooped" w:cstheme="minorHAnsi"/>
                          <w:bCs/>
                          <w:color w:val="071320" w:themeColor="text2" w:themeShade="80"/>
                          <w:sz w:val="20"/>
                          <w:szCs w:val="20"/>
                        </w:rPr>
                        <w:t>design</w:t>
                      </w:r>
                      <w:r w:rsidR="001B4EB2">
                        <w:rPr>
                          <w:rFonts w:ascii="Twinkl Cursive Unlooped" w:hAnsi="Twinkl Cursive Unlooped" w:cstheme="minorHAnsi"/>
                          <w:bCs/>
                          <w:color w:val="071320" w:themeColor="text2" w:themeShade="80"/>
                          <w:sz w:val="20"/>
                          <w:szCs w:val="20"/>
                        </w:rPr>
                        <w:t xml:space="preserve"> criterias</w:t>
                      </w:r>
                      <w:r w:rsidR="002458C1">
                        <w:rPr>
                          <w:rFonts w:ascii="Twinkl Cursive Unlooped" w:hAnsi="Twinkl Cursive Unlooped" w:cstheme="minorHAnsi"/>
                          <w:bCs/>
                          <w:color w:val="071320" w:themeColor="text2" w:themeShade="80"/>
                          <w:sz w:val="20"/>
                          <w:szCs w:val="20"/>
                        </w:rPr>
                        <w:t xml:space="preserve">. </w:t>
                      </w:r>
                    </w:p>
                  </w:txbxContent>
                </v:textbox>
              </v:shape>
            </w:pict>
          </mc:Fallback>
        </mc:AlternateContent>
      </w:r>
      <w:r w:rsidR="008F6DC5">
        <w:tab/>
      </w:r>
    </w:p>
    <w:sectPr w:rsidR="00162A9A" w:rsidRPr="00162A9A" w:rsidSect="00A866B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6B9"/>
    <w:rsid w:val="000108CA"/>
    <w:rsid w:val="00015B4C"/>
    <w:rsid w:val="0003629C"/>
    <w:rsid w:val="000433EE"/>
    <w:rsid w:val="000444BB"/>
    <w:rsid w:val="00044C35"/>
    <w:rsid w:val="00050565"/>
    <w:rsid w:val="0005246E"/>
    <w:rsid w:val="00066D32"/>
    <w:rsid w:val="00075DCD"/>
    <w:rsid w:val="00076D97"/>
    <w:rsid w:val="00080BED"/>
    <w:rsid w:val="00081248"/>
    <w:rsid w:val="000823C0"/>
    <w:rsid w:val="000921FA"/>
    <w:rsid w:val="00093648"/>
    <w:rsid w:val="000A4570"/>
    <w:rsid w:val="000A7A3A"/>
    <w:rsid w:val="000C5548"/>
    <w:rsid w:val="000D4E46"/>
    <w:rsid w:val="000F4C55"/>
    <w:rsid w:val="000F513B"/>
    <w:rsid w:val="000F74F7"/>
    <w:rsid w:val="00121652"/>
    <w:rsid w:val="00123921"/>
    <w:rsid w:val="00131E21"/>
    <w:rsid w:val="00140116"/>
    <w:rsid w:val="0014434A"/>
    <w:rsid w:val="00155A2E"/>
    <w:rsid w:val="00162A9A"/>
    <w:rsid w:val="00162FA8"/>
    <w:rsid w:val="0016494B"/>
    <w:rsid w:val="00176007"/>
    <w:rsid w:val="00193B11"/>
    <w:rsid w:val="001B3C96"/>
    <w:rsid w:val="001B4EB2"/>
    <w:rsid w:val="001C722F"/>
    <w:rsid w:val="001D39FF"/>
    <w:rsid w:val="001F27C0"/>
    <w:rsid w:val="001F6331"/>
    <w:rsid w:val="001F6E9E"/>
    <w:rsid w:val="0020039A"/>
    <w:rsid w:val="00204264"/>
    <w:rsid w:val="00240296"/>
    <w:rsid w:val="002440E1"/>
    <w:rsid w:val="002458C1"/>
    <w:rsid w:val="002461A6"/>
    <w:rsid w:val="00270DB4"/>
    <w:rsid w:val="0029001E"/>
    <w:rsid w:val="002C4632"/>
    <w:rsid w:val="002D7FCD"/>
    <w:rsid w:val="002E156F"/>
    <w:rsid w:val="002E4802"/>
    <w:rsid w:val="002E5279"/>
    <w:rsid w:val="00311ABD"/>
    <w:rsid w:val="0033119B"/>
    <w:rsid w:val="00331ED9"/>
    <w:rsid w:val="00334744"/>
    <w:rsid w:val="003624CD"/>
    <w:rsid w:val="00385CCC"/>
    <w:rsid w:val="003D29BD"/>
    <w:rsid w:val="004014DE"/>
    <w:rsid w:val="004028BB"/>
    <w:rsid w:val="00407C4F"/>
    <w:rsid w:val="00410CAC"/>
    <w:rsid w:val="0041590E"/>
    <w:rsid w:val="004168CF"/>
    <w:rsid w:val="004176CE"/>
    <w:rsid w:val="00417BDD"/>
    <w:rsid w:val="0043354C"/>
    <w:rsid w:val="004434E2"/>
    <w:rsid w:val="00445129"/>
    <w:rsid w:val="00453EFA"/>
    <w:rsid w:val="00460B8D"/>
    <w:rsid w:val="00467914"/>
    <w:rsid w:val="00467F12"/>
    <w:rsid w:val="004754B2"/>
    <w:rsid w:val="004776D3"/>
    <w:rsid w:val="00481FB4"/>
    <w:rsid w:val="00486527"/>
    <w:rsid w:val="00487976"/>
    <w:rsid w:val="00491AC5"/>
    <w:rsid w:val="004A3111"/>
    <w:rsid w:val="004C5C01"/>
    <w:rsid w:val="004D0D6C"/>
    <w:rsid w:val="004D44ED"/>
    <w:rsid w:val="004D6072"/>
    <w:rsid w:val="004D67E6"/>
    <w:rsid w:val="004E2071"/>
    <w:rsid w:val="004E2E86"/>
    <w:rsid w:val="004F1E92"/>
    <w:rsid w:val="00512FB1"/>
    <w:rsid w:val="00516188"/>
    <w:rsid w:val="005205D4"/>
    <w:rsid w:val="005258D4"/>
    <w:rsid w:val="00526C97"/>
    <w:rsid w:val="0053303D"/>
    <w:rsid w:val="00533616"/>
    <w:rsid w:val="005611FE"/>
    <w:rsid w:val="005701AF"/>
    <w:rsid w:val="005713C4"/>
    <w:rsid w:val="00580DB8"/>
    <w:rsid w:val="00581B8A"/>
    <w:rsid w:val="0058514B"/>
    <w:rsid w:val="00591190"/>
    <w:rsid w:val="00595D0E"/>
    <w:rsid w:val="005A4CD6"/>
    <w:rsid w:val="005A6710"/>
    <w:rsid w:val="005A70F6"/>
    <w:rsid w:val="005D3451"/>
    <w:rsid w:val="005D5B51"/>
    <w:rsid w:val="005E197D"/>
    <w:rsid w:val="0061570D"/>
    <w:rsid w:val="00623EF4"/>
    <w:rsid w:val="00626EE8"/>
    <w:rsid w:val="00636457"/>
    <w:rsid w:val="00642F20"/>
    <w:rsid w:val="00643757"/>
    <w:rsid w:val="00647717"/>
    <w:rsid w:val="00650734"/>
    <w:rsid w:val="0065664F"/>
    <w:rsid w:val="0067637F"/>
    <w:rsid w:val="00677E21"/>
    <w:rsid w:val="006A0CA6"/>
    <w:rsid w:val="006A2368"/>
    <w:rsid w:val="006A361A"/>
    <w:rsid w:val="006B4723"/>
    <w:rsid w:val="006B7868"/>
    <w:rsid w:val="006C190E"/>
    <w:rsid w:val="006C602E"/>
    <w:rsid w:val="006C6CAF"/>
    <w:rsid w:val="006D342E"/>
    <w:rsid w:val="006F4C3F"/>
    <w:rsid w:val="007048E1"/>
    <w:rsid w:val="00711E08"/>
    <w:rsid w:val="00714F59"/>
    <w:rsid w:val="00720842"/>
    <w:rsid w:val="00741DFA"/>
    <w:rsid w:val="00745206"/>
    <w:rsid w:val="007544DC"/>
    <w:rsid w:val="00770B92"/>
    <w:rsid w:val="0077119B"/>
    <w:rsid w:val="00786805"/>
    <w:rsid w:val="00796A60"/>
    <w:rsid w:val="007A0C07"/>
    <w:rsid w:val="007B1DF5"/>
    <w:rsid w:val="007C3E91"/>
    <w:rsid w:val="007E0807"/>
    <w:rsid w:val="007E6604"/>
    <w:rsid w:val="007E7B1B"/>
    <w:rsid w:val="007F7DA6"/>
    <w:rsid w:val="008020BD"/>
    <w:rsid w:val="00812D09"/>
    <w:rsid w:val="008262C1"/>
    <w:rsid w:val="00834F24"/>
    <w:rsid w:val="008364F4"/>
    <w:rsid w:val="00837EAC"/>
    <w:rsid w:val="0087345A"/>
    <w:rsid w:val="00876012"/>
    <w:rsid w:val="008836F7"/>
    <w:rsid w:val="0089087D"/>
    <w:rsid w:val="0089512A"/>
    <w:rsid w:val="008B36E7"/>
    <w:rsid w:val="008C2243"/>
    <w:rsid w:val="008C651E"/>
    <w:rsid w:val="008D42BB"/>
    <w:rsid w:val="008E0CDA"/>
    <w:rsid w:val="008E3D7B"/>
    <w:rsid w:val="008F6DC5"/>
    <w:rsid w:val="00906EB2"/>
    <w:rsid w:val="00922C58"/>
    <w:rsid w:val="009321C7"/>
    <w:rsid w:val="00944958"/>
    <w:rsid w:val="009A04C0"/>
    <w:rsid w:val="009B52EB"/>
    <w:rsid w:val="009C050A"/>
    <w:rsid w:val="009C3B0A"/>
    <w:rsid w:val="009C527E"/>
    <w:rsid w:val="009C7B2F"/>
    <w:rsid w:val="009D0434"/>
    <w:rsid w:val="009D636A"/>
    <w:rsid w:val="009F1E74"/>
    <w:rsid w:val="009F3DCF"/>
    <w:rsid w:val="00A16034"/>
    <w:rsid w:val="00A31D43"/>
    <w:rsid w:val="00A31D56"/>
    <w:rsid w:val="00A33652"/>
    <w:rsid w:val="00A4551C"/>
    <w:rsid w:val="00A558F0"/>
    <w:rsid w:val="00A866B9"/>
    <w:rsid w:val="00AA4214"/>
    <w:rsid w:val="00AD3124"/>
    <w:rsid w:val="00AF5EE7"/>
    <w:rsid w:val="00B03AD6"/>
    <w:rsid w:val="00B1389A"/>
    <w:rsid w:val="00B25BF9"/>
    <w:rsid w:val="00B304B9"/>
    <w:rsid w:val="00B917DD"/>
    <w:rsid w:val="00B9759A"/>
    <w:rsid w:val="00B97961"/>
    <w:rsid w:val="00BA2A63"/>
    <w:rsid w:val="00BA6C78"/>
    <w:rsid w:val="00BC0899"/>
    <w:rsid w:val="00BE5E8F"/>
    <w:rsid w:val="00C01E8B"/>
    <w:rsid w:val="00C07C03"/>
    <w:rsid w:val="00C17C12"/>
    <w:rsid w:val="00C221F0"/>
    <w:rsid w:val="00C23B96"/>
    <w:rsid w:val="00C24316"/>
    <w:rsid w:val="00C32272"/>
    <w:rsid w:val="00C53D0A"/>
    <w:rsid w:val="00C5597B"/>
    <w:rsid w:val="00C618ED"/>
    <w:rsid w:val="00C63D88"/>
    <w:rsid w:val="00C65F8B"/>
    <w:rsid w:val="00C730A9"/>
    <w:rsid w:val="00C874CF"/>
    <w:rsid w:val="00C90430"/>
    <w:rsid w:val="00C91259"/>
    <w:rsid w:val="00C92E42"/>
    <w:rsid w:val="00CA3903"/>
    <w:rsid w:val="00CB033E"/>
    <w:rsid w:val="00CB1D3F"/>
    <w:rsid w:val="00CB766A"/>
    <w:rsid w:val="00CC6B2E"/>
    <w:rsid w:val="00CD1289"/>
    <w:rsid w:val="00CD3060"/>
    <w:rsid w:val="00CE20B6"/>
    <w:rsid w:val="00CE6E8F"/>
    <w:rsid w:val="00CF6251"/>
    <w:rsid w:val="00D06F07"/>
    <w:rsid w:val="00D123AF"/>
    <w:rsid w:val="00D13240"/>
    <w:rsid w:val="00D36102"/>
    <w:rsid w:val="00D406AD"/>
    <w:rsid w:val="00D63029"/>
    <w:rsid w:val="00D77F04"/>
    <w:rsid w:val="00D80BC1"/>
    <w:rsid w:val="00D91F41"/>
    <w:rsid w:val="00DA2766"/>
    <w:rsid w:val="00DB0DF3"/>
    <w:rsid w:val="00DB35C0"/>
    <w:rsid w:val="00DC1D04"/>
    <w:rsid w:val="00DD711B"/>
    <w:rsid w:val="00DE416B"/>
    <w:rsid w:val="00DE6BCA"/>
    <w:rsid w:val="00E12D99"/>
    <w:rsid w:val="00E2695B"/>
    <w:rsid w:val="00E4401D"/>
    <w:rsid w:val="00E572E5"/>
    <w:rsid w:val="00E62FDF"/>
    <w:rsid w:val="00E645EF"/>
    <w:rsid w:val="00E84701"/>
    <w:rsid w:val="00E97339"/>
    <w:rsid w:val="00EA10AE"/>
    <w:rsid w:val="00ED0192"/>
    <w:rsid w:val="00ED5B11"/>
    <w:rsid w:val="00EE1BA5"/>
    <w:rsid w:val="00EF142B"/>
    <w:rsid w:val="00F33B44"/>
    <w:rsid w:val="00F51F7F"/>
    <w:rsid w:val="00F6666E"/>
    <w:rsid w:val="00F72BE6"/>
    <w:rsid w:val="00F76084"/>
    <w:rsid w:val="00F81A28"/>
    <w:rsid w:val="00F833AF"/>
    <w:rsid w:val="00F96420"/>
    <w:rsid w:val="00FB5518"/>
    <w:rsid w:val="00FB58D8"/>
    <w:rsid w:val="00FD31BE"/>
    <w:rsid w:val="00FD4A76"/>
    <w:rsid w:val="00FD5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B72C5"/>
  <w15:chartTrackingRefBased/>
  <w15:docId w15:val="{2F05304A-E512-41F1-BD89-F74483D38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66A"/>
  </w:style>
  <w:style w:type="paragraph" w:styleId="Heading1">
    <w:name w:val="heading 1"/>
    <w:basedOn w:val="Normal"/>
    <w:next w:val="Normal"/>
    <w:link w:val="Heading1Char"/>
    <w:uiPriority w:val="9"/>
    <w:qFormat/>
    <w:rsid w:val="00A8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6B9"/>
    <w:rPr>
      <w:rFonts w:eastAsiaTheme="majorEastAsia" w:cstheme="majorBidi"/>
      <w:color w:val="272727" w:themeColor="text1" w:themeTint="D8"/>
    </w:rPr>
  </w:style>
  <w:style w:type="paragraph" w:styleId="Title">
    <w:name w:val="Title"/>
    <w:basedOn w:val="Normal"/>
    <w:next w:val="Normal"/>
    <w:link w:val="TitleChar"/>
    <w:uiPriority w:val="10"/>
    <w:qFormat/>
    <w:rsid w:val="00A8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6B9"/>
    <w:pPr>
      <w:spacing w:before="160"/>
      <w:jc w:val="center"/>
    </w:pPr>
    <w:rPr>
      <w:i/>
      <w:iCs/>
      <w:color w:val="404040" w:themeColor="text1" w:themeTint="BF"/>
    </w:rPr>
  </w:style>
  <w:style w:type="character" w:customStyle="1" w:styleId="QuoteChar">
    <w:name w:val="Quote Char"/>
    <w:basedOn w:val="DefaultParagraphFont"/>
    <w:link w:val="Quote"/>
    <w:uiPriority w:val="29"/>
    <w:rsid w:val="00A866B9"/>
    <w:rPr>
      <w:i/>
      <w:iCs/>
      <w:color w:val="404040" w:themeColor="text1" w:themeTint="BF"/>
    </w:rPr>
  </w:style>
  <w:style w:type="paragraph" w:styleId="ListParagraph">
    <w:name w:val="List Paragraph"/>
    <w:basedOn w:val="Normal"/>
    <w:uiPriority w:val="34"/>
    <w:qFormat/>
    <w:rsid w:val="00A866B9"/>
    <w:pPr>
      <w:ind w:left="720"/>
      <w:contextualSpacing/>
    </w:pPr>
  </w:style>
  <w:style w:type="character" w:styleId="IntenseEmphasis">
    <w:name w:val="Intense Emphasis"/>
    <w:basedOn w:val="DefaultParagraphFont"/>
    <w:uiPriority w:val="21"/>
    <w:qFormat/>
    <w:rsid w:val="00A866B9"/>
    <w:rPr>
      <w:i/>
      <w:iCs/>
      <w:color w:val="0F4761" w:themeColor="accent1" w:themeShade="BF"/>
    </w:rPr>
  </w:style>
  <w:style w:type="paragraph" w:styleId="IntenseQuote">
    <w:name w:val="Intense Quote"/>
    <w:basedOn w:val="Normal"/>
    <w:next w:val="Normal"/>
    <w:link w:val="IntenseQuoteChar"/>
    <w:uiPriority w:val="30"/>
    <w:qFormat/>
    <w:rsid w:val="00A8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6B9"/>
    <w:rPr>
      <w:i/>
      <w:iCs/>
      <w:color w:val="0F4761" w:themeColor="accent1" w:themeShade="BF"/>
    </w:rPr>
  </w:style>
  <w:style w:type="character" w:styleId="IntenseReference">
    <w:name w:val="Intense Reference"/>
    <w:basedOn w:val="DefaultParagraphFont"/>
    <w:uiPriority w:val="32"/>
    <w:qFormat/>
    <w:rsid w:val="00A866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9" ma:contentTypeDescription="Create a new document." ma:contentTypeScope="" ma:versionID="51718090eedb97323a78ff7b9eca3d6b">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4a9423f56b33f3c2a73ab45889fdc577"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380DC133-9036-4087-8405-34D6ACF4D2C9}">
  <ds:schemaRefs>
    <ds:schemaRef ds:uri="http://schemas.microsoft.com/sharepoint/v3/contenttype/forms"/>
  </ds:schemaRefs>
</ds:datastoreItem>
</file>

<file path=customXml/itemProps2.xml><?xml version="1.0" encoding="utf-8"?>
<ds:datastoreItem xmlns:ds="http://schemas.openxmlformats.org/officeDocument/2006/customXml" ds:itemID="{7D811316-2241-447F-B1C0-CFAC71FA1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3EB247-2403-4A5B-80EF-C5137F1E1C7D}">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Laura  Oakley</dc:creator>
  <cp:keywords/>
  <dc:description/>
  <cp:lastModifiedBy>9312450 Laura  Oakley</cp:lastModifiedBy>
  <cp:revision>2</cp:revision>
  <cp:lastPrinted>2025-10-21T14:49:00Z</cp:lastPrinted>
  <dcterms:created xsi:type="dcterms:W3CDTF">2026-03-23T13:58:00Z</dcterms:created>
  <dcterms:modified xsi:type="dcterms:W3CDTF">2026-03-23T13:58:00Z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